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F17" w:rsidRDefault="006A2F17" w:rsidP="006A2F17">
      <w:r>
        <w:t>Приложение № 1</w:t>
      </w:r>
    </w:p>
    <w:p w:rsidR="006A2F17" w:rsidRDefault="006A2F17" w:rsidP="006A2F17"/>
    <w:p w:rsidR="006A2F17" w:rsidRDefault="006A2F17" w:rsidP="006A2F17">
      <w:r>
        <w:t>«Приложение</w:t>
      </w:r>
    </w:p>
    <w:p w:rsidR="006A2F17" w:rsidRDefault="006A2F17" w:rsidP="006A2F17">
      <w:r>
        <w:t xml:space="preserve">к письму министерства </w:t>
      </w:r>
    </w:p>
    <w:p w:rsidR="006A2F17" w:rsidRDefault="006A2F17" w:rsidP="006A2F17">
      <w:r>
        <w:t xml:space="preserve">образования, науки и </w:t>
      </w:r>
    </w:p>
    <w:p w:rsidR="006A2F17" w:rsidRDefault="006A2F17" w:rsidP="006A2F17">
      <w:r>
        <w:t>молодежной политики</w:t>
      </w:r>
    </w:p>
    <w:p w:rsidR="006A2F17" w:rsidRDefault="006A2F17" w:rsidP="006A2F17">
      <w:r>
        <w:t xml:space="preserve">от 22.06.2020 № </w:t>
      </w:r>
      <w:proofErr w:type="spellStart"/>
      <w:r>
        <w:t>№</w:t>
      </w:r>
      <w:proofErr w:type="spellEnd"/>
      <w:r>
        <w:t xml:space="preserve"> 47-01-13-12184/20</w:t>
      </w:r>
    </w:p>
    <w:p w:rsidR="006A2F17" w:rsidRDefault="006A2F17" w:rsidP="006A2F17"/>
    <w:p w:rsidR="006A2F17" w:rsidRDefault="006A2F17" w:rsidP="006A2F17"/>
    <w:p w:rsidR="006A2F17" w:rsidRDefault="006A2F17" w:rsidP="006A2F17">
      <w:pPr>
        <w:jc w:val="center"/>
      </w:pPr>
      <w:r>
        <w:t>РЕКОМЕНДАЦИИ</w:t>
      </w:r>
    </w:p>
    <w:p w:rsidR="006A2F17" w:rsidRDefault="006A2F17" w:rsidP="006A2F17">
      <w:pPr>
        <w:jc w:val="center"/>
      </w:pPr>
      <w:r>
        <w:t>для родителей по вопросам безопасности детей на воде</w:t>
      </w:r>
    </w:p>
    <w:p w:rsidR="006A2F17" w:rsidRDefault="006A2F17" w:rsidP="006A2F17"/>
    <w:p w:rsidR="006A2F17" w:rsidRDefault="006A2F17" w:rsidP="006A2F17"/>
    <w:p w:rsidR="006A2F17" w:rsidRDefault="006A2F17" w:rsidP="006A2F17">
      <w:r>
        <w:t>ШАГ 1</w:t>
      </w:r>
      <w:proofErr w:type="gramStart"/>
      <w:r>
        <w:t xml:space="preserve"> О</w:t>
      </w:r>
      <w:proofErr w:type="gramEnd"/>
      <w:r>
        <w:t>бъясните ребенку правила поведения на воде.</w:t>
      </w:r>
    </w:p>
    <w:p w:rsidR="006A2F17" w:rsidRDefault="006A2F17" w:rsidP="006A2F17">
      <w:r>
        <w:t>Что должен знать ребенок:</w:t>
      </w:r>
    </w:p>
    <w:p w:rsidR="006A2F17" w:rsidRDefault="006A2F17" w:rsidP="006A2F17">
      <w: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6A2F17" w:rsidRDefault="006A2F17" w:rsidP="006A2F17">
      <w: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6A2F17" w:rsidRDefault="006A2F17" w:rsidP="006A2F17">
      <w:r>
        <w:t>3. Нельзя заплывать за буйки или оградительные сооружения, в зону                             с илистым дном и водорослями.</w:t>
      </w:r>
    </w:p>
    <w:p w:rsidR="006A2F17" w:rsidRDefault="006A2F17" w:rsidP="006A2F17">
      <w:r>
        <w:t>4. Игры в воде не должны включать в себя утопление, агрессию, борьбу, физическое воздействие, сталкивание в воду без предупреждения.</w:t>
      </w:r>
    </w:p>
    <w:p w:rsidR="006A2F17" w:rsidRDefault="006A2F17" w:rsidP="006A2F17">
      <w:r>
        <w:lastRenderedPageBreak/>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6A2F17" w:rsidRDefault="006A2F17" w:rsidP="006A2F17">
      <w:r>
        <w:t xml:space="preserve">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w:t>
      </w:r>
      <w:proofErr w:type="spellStart"/>
      <w:r>
        <w:t>гидроциклы</w:t>
      </w:r>
      <w:proofErr w:type="spellEnd"/>
      <w:r>
        <w:t>, катамараны и т. д.</w:t>
      </w:r>
    </w:p>
    <w:p w:rsidR="006A2F17" w:rsidRDefault="006A2F17" w:rsidP="006A2F17">
      <w: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6A2F17" w:rsidRDefault="006A2F17" w:rsidP="006A2F17">
      <w:r>
        <w:t>ВАЖНО!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rsidR="006A2F17" w:rsidRDefault="006A2F17" w:rsidP="006A2F17">
      <w:r>
        <w:t>Если возраст ребенка не превышает 12 лет, используйте вспомогательный материал:</w:t>
      </w:r>
    </w:p>
    <w:p w:rsidR="006A2F17" w:rsidRDefault="006A2F17" w:rsidP="006A2F17">
      <w:r>
        <w:t>- мультфильмы («Мишка-Тишка: безопасность на воде», «Уроки тетушки совы: водоемы»);</w:t>
      </w:r>
    </w:p>
    <w:p w:rsidR="006A2F17" w:rsidRDefault="006A2F17" w:rsidP="006A2F17">
      <w:r>
        <w:t>- книжки («Лисенок и опасности на воде»; «Правила безопасности: на море»);</w:t>
      </w:r>
    </w:p>
    <w:p w:rsidR="006A2F17" w:rsidRDefault="006A2F17" w:rsidP="006A2F17">
      <w:r>
        <w:t xml:space="preserve">- познавательные передачи («Спокойной ночи, малыши: по все правилам вместе с </w:t>
      </w:r>
      <w:proofErr w:type="spellStart"/>
      <w:r>
        <w:t>Хрюшей</w:t>
      </w:r>
      <w:proofErr w:type="spellEnd"/>
      <w:r>
        <w:t>», «</w:t>
      </w:r>
      <w:proofErr w:type="spellStart"/>
      <w:r>
        <w:t>Смешарики</w:t>
      </w:r>
      <w:proofErr w:type="spellEnd"/>
      <w:r>
        <w:t>: азбука безопасности»).</w:t>
      </w:r>
    </w:p>
    <w:p w:rsidR="006A2F17" w:rsidRDefault="006A2F17" w:rsidP="006A2F17">
      <w:r>
        <w:t xml:space="preserve">Если же у вас подросток, то поговорите с ним на равных. В пубертатном возрасте дети, как правило, всегда идут наперекор родителям. Постарайтесь провести беседу так, чтобы не унизить ребенка и не выступить в роли учителя и надсмотрщика. Покажите, что вы </w:t>
      </w:r>
      <w:proofErr w:type="gramStart"/>
      <w:r>
        <w:t>считаете</w:t>
      </w:r>
      <w:proofErr w:type="gramEnd"/>
      <w:r>
        <w:t xml:space="preserve"> его достаточно взрослым, ответственным и сознательным для такого разговора.</w:t>
      </w:r>
    </w:p>
    <w:p w:rsidR="006A2F17" w:rsidRDefault="006A2F17" w:rsidP="006A2F17">
      <w:r>
        <w:t>ШАГ 2</w:t>
      </w:r>
      <w:proofErr w:type="gramStart"/>
      <w:r>
        <w:t xml:space="preserve"> В</w:t>
      </w:r>
      <w:proofErr w:type="gramEnd"/>
      <w:r>
        <w:t>ыберите водоем для купания.</w:t>
      </w:r>
    </w:p>
    <w:p w:rsidR="006A2F17" w:rsidRDefault="006A2F17" w:rsidP="006A2F17">
      <w:r>
        <w:t xml:space="preserve">Если вашему ребенку предстоит отправиться на водоем, вы должны убедиться, что там действительно безопасно. Отдавайте предпочтение уже знакомым пляжам. Там, где вы купались всей семьей или где были ваши </w:t>
      </w:r>
      <w:r>
        <w:lastRenderedPageBreak/>
        <w:t>друзья. Если же ребенок хочет пойти на новую речку или озеро или, например, он едет с бабушкой на море, узнайте как можно больше о выбранном месте купания.</w:t>
      </w:r>
    </w:p>
    <w:p w:rsidR="006A2F17" w:rsidRDefault="006A2F17" w:rsidP="006A2F17">
      <w:r>
        <w:t>Что необходимо учитывать:</w:t>
      </w:r>
    </w:p>
    <w:p w:rsidR="006A2F17" w:rsidRDefault="006A2F17" w:rsidP="006A2F17">
      <w:r>
        <w:t>- вид пляжа – песок или галька;</w:t>
      </w:r>
    </w:p>
    <w:p w:rsidR="006A2F17" w:rsidRDefault="006A2F17" w:rsidP="006A2F17">
      <w:r>
        <w:t>- глубина;</w:t>
      </w:r>
    </w:p>
    <w:p w:rsidR="006A2F17" w:rsidRDefault="006A2F17" w:rsidP="006A2F17">
      <w:r>
        <w:t>- заход в воду – плавный или же хватает пары шагов, чтобы погрузиться в воду с головой;</w:t>
      </w:r>
    </w:p>
    <w:p w:rsidR="006A2F17" w:rsidRDefault="006A2F17" w:rsidP="006A2F17">
      <w:r>
        <w:t>- температура воды;</w:t>
      </w:r>
    </w:p>
    <w:p w:rsidR="006A2F17" w:rsidRDefault="006A2F17" w:rsidP="006A2F17">
      <w:r>
        <w:t>- быстрота течения;</w:t>
      </w:r>
    </w:p>
    <w:p w:rsidR="006A2F17" w:rsidRDefault="006A2F17" w:rsidP="006A2F17">
      <w:r>
        <w:t>- наличие отмелей;</w:t>
      </w:r>
    </w:p>
    <w:p w:rsidR="006A2F17" w:rsidRDefault="006A2F17" w:rsidP="006A2F17">
      <w:r>
        <w:t>- наличие буйков, лестниц для спуска в воду, мостков и дамб;</w:t>
      </w:r>
    </w:p>
    <w:p w:rsidR="006A2F17" w:rsidRDefault="006A2F17" w:rsidP="006A2F17">
      <w:r>
        <w:t>- работает ли на пляже спасательный пункт (если нет, то узнайте адрес ближайшего пункта МЧС или больницы).</w:t>
      </w:r>
    </w:p>
    <w:p w:rsidR="006A2F17" w:rsidRDefault="006A2F17" w:rsidP="006A2F17">
      <w:r>
        <w:t>ВАЖНО!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rsidR="006A2F17" w:rsidRDefault="006A2F17" w:rsidP="006A2F17">
      <w:r>
        <w:t>ШАГ 3</w:t>
      </w:r>
      <w:proofErr w:type="gramStart"/>
      <w:r>
        <w:t xml:space="preserve"> У</w:t>
      </w:r>
      <w:proofErr w:type="gramEnd"/>
      <w:r>
        <w:t>бедитесь, что ребенок готов к посещению пляжа.</w:t>
      </w:r>
    </w:p>
    <w:p w:rsidR="006A2F17" w:rsidRDefault="006A2F17" w:rsidP="006A2F17">
      <w:r>
        <w:t>Перед тем, как отправлять ребенка купаться, убедитесь, что он готов к этому. Во-первых, учитывайте физическую подготовку.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плавательный круг, нарукавники, надувной матрас или жилет. Выбирайте по собственному вкусу и возрасту ребенка.</w:t>
      </w:r>
    </w:p>
    <w:p w:rsidR="006A2F17" w:rsidRDefault="006A2F17" w:rsidP="006A2F17">
      <w:r>
        <w:lastRenderedPageBreak/>
        <w:t>Другой важный фактор – самочувствие ребенка. Оцените общее состояние здоровья. Нельзя купаться, будучи простуженным или переутомленным. Если организм ребенка по каким-либо причинам ослаблен (отправление, перегрузка на учебе, «критические дни» у девочек), необходимо время для восстановления. Дайте ребенку 5 - 7 дней, чтобы он отдохнул и приготовился к купанию.</w:t>
      </w:r>
    </w:p>
    <w:p w:rsidR="006A2F17" w:rsidRDefault="006A2F17" w:rsidP="006A2F17">
      <w:r>
        <w:t>Никто лучше вас не знает особенностей вашего ребенка. Учитывайте восприимчивость детей к солнечным и тепловым ударам, солнечным ожогам, переохлаждению, предрасположенность к болезням. Также помните, что купаться нельзя на голодный желудок и сразу после приема пищи. Должно пройти полтора часа после того, как ребенок покушал. Тогда купание пройдет весело и комфортно. В противном же случае ребенок может почувствовать тошноту, колики в животе, головокружение. Это ведет к рассеянности, слабости, появляется риск захлебнуться или не доплыть до берега.</w:t>
      </w:r>
    </w:p>
    <w:p w:rsidR="006A2F17" w:rsidRDefault="006A2F17" w:rsidP="006A2F17">
      <w:r>
        <w:t>ШАГ 4</w:t>
      </w:r>
      <w:proofErr w:type="gramStart"/>
      <w:r>
        <w:t xml:space="preserve"> С</w:t>
      </w:r>
      <w:proofErr w:type="gramEnd"/>
      <w:r>
        <w:t>оберите ребенку необходимые вещи для безопасного купания.</w:t>
      </w:r>
    </w:p>
    <w:p w:rsidR="006A2F17" w:rsidRDefault="006A2F17" w:rsidP="006A2F17">
      <w: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rsidR="006A2F17" w:rsidRDefault="006A2F17" w:rsidP="006A2F17">
      <w:r>
        <w:t>Что положить в пляжную сумку:</w:t>
      </w:r>
    </w:p>
    <w:p w:rsidR="006A2F17" w:rsidRDefault="006A2F17" w:rsidP="006A2F17">
      <w:r>
        <w:t>- полотенце (желательно два);</w:t>
      </w:r>
    </w:p>
    <w:p w:rsidR="006A2F17" w:rsidRDefault="006A2F17" w:rsidP="006A2F17">
      <w:r>
        <w:t>- бутылку воды;</w:t>
      </w:r>
    </w:p>
    <w:p w:rsidR="006A2F17" w:rsidRDefault="006A2F17" w:rsidP="006A2F17">
      <w:r>
        <w:t>- минимальную аптечку (бинт, лейкопластырь, йод, нашатырный спирт);</w:t>
      </w:r>
    </w:p>
    <w:p w:rsidR="006A2F17" w:rsidRDefault="006A2F17" w:rsidP="006A2F17">
      <w:r>
        <w:t>- купальник.</w:t>
      </w:r>
    </w:p>
    <w:p w:rsidR="006A2F17" w:rsidRDefault="006A2F17" w:rsidP="006A2F17">
      <w:r>
        <w:t>ВАЖНО!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rsidR="006A2F17" w:rsidRDefault="006A2F17" w:rsidP="006A2F17">
      <w:r>
        <w:t>- резиновые тапочки (чтобы ребенок не поранил ноги);</w:t>
      </w:r>
    </w:p>
    <w:p w:rsidR="006A2F17" w:rsidRDefault="006A2F17" w:rsidP="006A2F17">
      <w:r>
        <w:t xml:space="preserve">- головной убор (кепка, панамка, другая шляпка или </w:t>
      </w:r>
      <w:proofErr w:type="spellStart"/>
      <w:r>
        <w:t>бандана</w:t>
      </w:r>
      <w:proofErr w:type="spellEnd"/>
      <w:r>
        <w:t>) – защитит от теплового удара и солнечных ожогов;</w:t>
      </w:r>
    </w:p>
    <w:p w:rsidR="006A2F17" w:rsidRDefault="006A2F17" w:rsidP="006A2F17">
      <w:r>
        <w:lastRenderedPageBreak/>
        <w:t>- необходимые средства безопасности (спасательный круг, жилет, нарукавники);</w:t>
      </w:r>
    </w:p>
    <w:p w:rsidR="006A2F17" w:rsidRDefault="006A2F17" w:rsidP="006A2F17">
      <w:r>
        <w:t>- сменное сухое белье;</w:t>
      </w:r>
    </w:p>
    <w:p w:rsidR="006A2F17" w:rsidRDefault="006A2F17" w:rsidP="006A2F17">
      <w:r>
        <w:t>- мыло или антисептический гель.</w:t>
      </w:r>
    </w:p>
    <w:p w:rsidR="006A2F17" w:rsidRDefault="006A2F17" w:rsidP="006A2F17">
      <w:r>
        <w:t>Также можете положить еду, чтобы ребенок не голодал. Но отдавайте предпочтение легким вариантам перекуса: яблоки,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полным животом нельзя! А вот перекус в умеренных количествах не повредит, а подкрепит силы для следующего заплыва.</w:t>
      </w:r>
    </w:p>
    <w:p w:rsidR="006A2F17" w:rsidRDefault="006A2F17" w:rsidP="006A2F17">
      <w:r>
        <w:t>ШАГ 5</w:t>
      </w:r>
      <w:proofErr w:type="gramStart"/>
      <w:r>
        <w:t xml:space="preserve"> О</w:t>
      </w:r>
      <w:proofErr w:type="gramEnd"/>
      <w:r>
        <w:t>тправьтесь с ребенком на пляж или найдите сопровождающего.</w:t>
      </w:r>
    </w:p>
    <w:p w:rsidR="006A2F17" w:rsidRDefault="006A2F17" w:rsidP="006A2F17">
      <w:r>
        <w:t>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детьми купаться). Вы должны обязательно знать сопровождающего,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например, ребенок не очень уверенно плавает или быстро обгорает. Сопровождающий обязательно должен владеть навыками плавания, спасения утопающего и оказания первой помощи. И, конечно, это должен быть совершеннолетний человек, ответственный, без вредных привычек, или, по крайней мере, вы должны быть уверены, что он не будет распивать алкоголь на пляже.</w:t>
      </w:r>
    </w:p>
    <w:p w:rsidR="006A2F17" w:rsidRDefault="006A2F17" w:rsidP="006A2F17">
      <w:r>
        <w:t>Итак, вы отправились на пляж или отправили сопровождающего. Далее надо соблюдать следующие правила:</w:t>
      </w:r>
    </w:p>
    <w:p w:rsidR="006A2F17" w:rsidRDefault="006A2F17" w:rsidP="006A2F17">
      <w:r>
        <w:t>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25 - 30 SPF. Эту информацию производители указывают на упаковке.</w:t>
      </w:r>
    </w:p>
    <w:p w:rsidR="006A2F17" w:rsidRDefault="006A2F17" w:rsidP="006A2F17">
      <w:r>
        <w:lastRenderedPageBreak/>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rsidR="006A2F17" w:rsidRDefault="006A2F17" w:rsidP="006A2F17">
      <w: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rsidR="006A2F17" w:rsidRDefault="006A2F17" w:rsidP="006A2F17">
      <w:r>
        <w:t>4. Если ребенок в воде играет с другими детьми, следите, чтобы игры не переходили границ безопасности.</w:t>
      </w:r>
    </w:p>
    <w:p w:rsidR="006A2F17" w:rsidRDefault="006A2F17" w:rsidP="006A2F17">
      <w: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rsidR="006A2F17" w:rsidRDefault="006A2F17" w:rsidP="006A2F17">
      <w: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rsidR="006A2F17" w:rsidRDefault="006A2F17" w:rsidP="006A2F17">
      <w: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rsidR="006A2F17" w:rsidRDefault="006A2F17" w:rsidP="006A2F17">
      <w:r>
        <w:t>ВАЖНО!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rsidR="006A2F17" w:rsidRDefault="006A2F17" w:rsidP="006A2F17">
      <w:r>
        <w:t>ШАГ 6</w:t>
      </w:r>
      <w:proofErr w:type="gramStart"/>
      <w:r>
        <w:t xml:space="preserve"> О</w:t>
      </w:r>
      <w:proofErr w:type="gramEnd"/>
      <w:r>
        <w:t>кажите ребенку помощь в случае ЧП.</w:t>
      </w:r>
    </w:p>
    <w:p w:rsidR="006A2F17" w:rsidRDefault="006A2F17" w:rsidP="006A2F17">
      <w:r>
        <w:t>Даже при соблюдении всех вышеперечисленных рекомендаций может случиться ЧП. Вы должны знать, как оказать ребенку помощь. Существуют правила и рекомендации, которые помогут своевременно предотвратить последствия, защитить и спасти ребенка.</w:t>
      </w:r>
    </w:p>
    <w:p w:rsidR="006A2F17" w:rsidRDefault="006A2F17" w:rsidP="006A2F17">
      <w:r>
        <w:lastRenderedPageBreak/>
        <w:t>Оказание помощи при разных ситуациях:</w:t>
      </w:r>
    </w:p>
    <w:p w:rsidR="006A2F17" w:rsidRDefault="006A2F17" w:rsidP="006A2F17">
      <w:r>
        <w:t>1. Тепловой или солнечный удар</w:t>
      </w:r>
    </w:p>
    <w:p w:rsidR="006A2F17" w:rsidRDefault="006A2F17" w:rsidP="006A2F17">
      <w:r>
        <w:t>Первыми признаками являются тошнота (рвота), вялость, головокружение. Заберите ребенка из воды, отведите его в тень, дайте ему 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rsidR="006A2F17" w:rsidRDefault="006A2F17" w:rsidP="006A2F17">
      <w:r>
        <w:t>2. Солнечный ожог</w:t>
      </w:r>
    </w:p>
    <w:p w:rsidR="006A2F17" w:rsidRDefault="006A2F17" w:rsidP="006A2F17">
      <w:r>
        <w:t xml:space="preserve">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w:t>
      </w:r>
      <w:proofErr w:type="gramStart"/>
      <w:r>
        <w:t>оденьте на ребенка футболку</w:t>
      </w:r>
      <w:proofErr w:type="gramEnd"/>
      <w:r>
        <w:t xml:space="preserve"> и обязательно головной убор. В </w:t>
      </w:r>
      <w:proofErr w:type="gramStart"/>
      <w:r>
        <w:t>ближайшие</w:t>
      </w:r>
      <w:proofErr w:type="gramEnd"/>
      <w:r>
        <w:t xml:space="preserve"> 3 дня нельзя подставлять обожженную кожу солнцу, пока она не восстановится.</w:t>
      </w:r>
    </w:p>
    <w:p w:rsidR="006A2F17" w:rsidRDefault="006A2F17" w:rsidP="006A2F17">
      <w:r>
        <w:t>3. Получение инфекции</w:t>
      </w:r>
    </w:p>
    <w:p w:rsidR="006A2F17" w:rsidRDefault="006A2F17" w:rsidP="006A2F17">
      <w: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rsidR="006A2F17" w:rsidRDefault="006A2F17" w:rsidP="006A2F17">
      <w:r>
        <w:t>4. Переохлаждение</w:t>
      </w:r>
    </w:p>
    <w:p w:rsidR="006A2F17" w:rsidRDefault="006A2F17" w:rsidP="006A2F17">
      <w:r>
        <w:t xml:space="preserve">Маленькие перерывы между заплывами, купание в холодной воде, отсутствие активности при нахождении в водоеме могут спровоцировать </w:t>
      </w:r>
      <w:r>
        <w:lastRenderedPageBreak/>
        <w:t>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rsidR="006A2F17" w:rsidRDefault="006A2F17" w:rsidP="006A2F17">
      <w:r>
        <w:t>5. Травма или физическое повреждение</w:t>
      </w:r>
    </w:p>
    <w:p w:rsidR="006A2F17" w:rsidRDefault="006A2F17" w:rsidP="006A2F17">
      <w:r>
        <w:t xml:space="preserve">Во время купания ребенок может поцарапаться о дно, удариться при неаккуратном прыжке, наступить на стекло или гвоздь. Прежде </w:t>
      </w:r>
      <w:proofErr w:type="gramStart"/>
      <w:r>
        <w:t>всего</w:t>
      </w:r>
      <w:proofErr w:type="gramEnd"/>
      <w:r>
        <w:t xml:space="preserve"> необходимо немедленно покинуть водоем и обработать рану средствами из аптечки, которую вы собрали в шаге 4. Если повреждение серьезное, нужно обратиться в пункт помощи и спасения на пляже. Если таковой отсутствует или не может оказать помощь должного уровня, доставьте ребенка в больницу на своей машине, вызвав такси или попросив помощи у кого-то из отдыхающих.</w:t>
      </w:r>
    </w:p>
    <w:p w:rsidR="006A2F17" w:rsidRDefault="006A2F17" w:rsidP="006A2F17">
      <w:r>
        <w:t>Самый страшный риск – это возможность утонуть при купании. Но если вы увидели, что ваш ребенок тонет или его уносит течением, помогите ему 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rsidR="006A2F17" w:rsidRDefault="006A2F17" w:rsidP="006A2F17">
      <w:r>
        <w:t>Затем:</w:t>
      </w:r>
    </w:p>
    <w:p w:rsidR="006A2F17" w:rsidRDefault="006A2F17" w:rsidP="006A2F17">
      <w:r>
        <w:t xml:space="preserve">1. Подтащите </w:t>
      </w:r>
      <w:proofErr w:type="gramStart"/>
      <w:r>
        <w:t>тонущего</w:t>
      </w:r>
      <w:proofErr w:type="gramEnd"/>
      <w:r>
        <w:t xml:space="preserve"> к себе.</w:t>
      </w:r>
    </w:p>
    <w:p w:rsidR="006A2F17" w:rsidRDefault="006A2F17" w:rsidP="006A2F17">
      <w:r>
        <w:t>2. Переверните его на спину.</w:t>
      </w:r>
    </w:p>
    <w:p w:rsidR="006A2F17" w:rsidRDefault="006A2F17" w:rsidP="006A2F17">
      <w:r>
        <w:t xml:space="preserve">3. </w:t>
      </w:r>
      <w:proofErr w:type="gramStart"/>
      <w:r>
        <w:t>Оденьте на</w:t>
      </w:r>
      <w:proofErr w:type="gramEnd"/>
      <w:r>
        <w:t xml:space="preserve"> него надувное спасательное средство.</w:t>
      </w:r>
    </w:p>
    <w:p w:rsidR="006A2F17" w:rsidRDefault="006A2F17" w:rsidP="006A2F17">
      <w:r>
        <w:t>4. Поднимите его голову над водой.</w:t>
      </w:r>
    </w:p>
    <w:p w:rsidR="006A2F17" w:rsidRDefault="006A2F17" w:rsidP="006A2F17">
      <w: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rsidR="006A2F17" w:rsidRDefault="006A2F17" w:rsidP="006A2F17">
      <w:r>
        <w:lastRenderedPageBreak/>
        <w:t>На берегу окажите ребенку первую помощь. Если он в сознании, то:</w:t>
      </w:r>
    </w:p>
    <w:p w:rsidR="006A2F17" w:rsidRDefault="006A2F17" w:rsidP="006A2F17">
      <w: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rsidR="006A2F17" w:rsidRDefault="006A2F17" w:rsidP="006A2F17">
      <w:r>
        <w:t>- дайте ребенку отдышаться;</w:t>
      </w:r>
    </w:p>
    <w:p w:rsidR="006A2F17" w:rsidRDefault="006A2F17" w:rsidP="006A2F17">
      <w:r>
        <w:t>- успокойте;</w:t>
      </w:r>
    </w:p>
    <w:p w:rsidR="006A2F17" w:rsidRDefault="006A2F17" w:rsidP="006A2F17">
      <w:r>
        <w:t>- насухо вытрите полотенцем.</w:t>
      </w:r>
    </w:p>
    <w:p w:rsidR="006A2F17" w:rsidRDefault="006A2F17" w:rsidP="006A2F17">
      <w: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rsidR="006A2F17" w:rsidRDefault="006A2F17" w:rsidP="006A2F17">
      <w:r>
        <w:t xml:space="preserve">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 </w:t>
      </w:r>
    </w:p>
    <w:p w:rsidR="006A2F17" w:rsidRDefault="006A2F17" w:rsidP="006A2F17">
      <w:r>
        <w:t xml:space="preserve">Не </w:t>
      </w:r>
      <w:proofErr w:type="spellStart"/>
      <w:r>
        <w:t>зацикливайтесь</w:t>
      </w:r>
      <w:proofErr w:type="spellEnd"/>
      <w:r>
        <w:t xml:space="preserve"> на случившемся. И, конечно же, не кричите на ребенка, не обвиняйте его и не наказывайте! А вот на следующий день обязательно еще раз проговорите правила поведения на воде и некоторое время не посещайте пляж, чтобы не наносить ребенку психологическую травму.</w:t>
      </w:r>
    </w:p>
    <w:p w:rsidR="006A2F17" w:rsidRDefault="006A2F17" w:rsidP="006A2F17">
      <w:r>
        <w:t>Если же после извлечения из воды ребенок оказался без сознания,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отдыхающих доктора или люди с начальной медицинской подготовкой. Если нет, то полагайтесь только на себя.</w:t>
      </w:r>
    </w:p>
    <w:p w:rsidR="006A2F17" w:rsidRDefault="006A2F17" w:rsidP="006A2F17">
      <w:r>
        <w:t>Первая помощь утопающему:</w:t>
      </w:r>
    </w:p>
    <w:p w:rsidR="006A2F17" w:rsidRDefault="006A2F17" w:rsidP="006A2F17">
      <w:r>
        <w:t>1. Аккуратно положите ребенка на спину.</w:t>
      </w:r>
    </w:p>
    <w:p w:rsidR="006A2F17" w:rsidRDefault="006A2F17" w:rsidP="006A2F17">
      <w:r>
        <w:t>2. Под голову положите самодельную подушку – из полотенец или одежды. Главное, чтобы голова находилась немного на возвышении.</w:t>
      </w:r>
    </w:p>
    <w:p w:rsidR="006A2F17" w:rsidRDefault="006A2F17" w:rsidP="006A2F17">
      <w:r>
        <w:lastRenderedPageBreak/>
        <w:t>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массажу сердца. Вы должны действовать быстро, потому что задержка дыхания и остановка сердца более чем на 2 минуты приводят к летальному исходу.</w:t>
      </w:r>
    </w:p>
    <w:p w:rsidR="006A2F17" w:rsidRDefault="006A2F17" w:rsidP="006A2F17">
      <w:r>
        <w:t>4. Искусственное дыхание: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rsidR="006A2F17" w:rsidRDefault="006A2F17" w:rsidP="006A2F17">
      <w:r>
        <w:t>5. Непрямой массаж сердца: опустите ладони ребенку на грудь между сосками. Ладони сложите друг на друга. Во время искусственного дыхания, точнее в паузах между выдохами,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пальцами.</w:t>
      </w:r>
    </w:p>
    <w:p w:rsidR="006A2F17" w:rsidRDefault="006A2F17" w:rsidP="006A2F17">
      <w:r>
        <w:t>ВАЖНО!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rsidR="00322896" w:rsidRDefault="006A2F17" w:rsidP="006A2F17">
      <w:r>
        <w:t>Как только дыхание восстановится, поверните ребенка на бок. Укройте его сухим полотенцем или одеждой. Ожидайте приезда «скорой помощи». Помните, что жизнь и здоровье вашего ребенка находятся исключительно под вашей ответственностью.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roofErr w:type="gramStart"/>
      <w:r>
        <w:t>.».</w:t>
      </w:r>
      <w:proofErr w:type="gramEnd"/>
    </w:p>
    <w:sectPr w:rsidR="00322896" w:rsidSect="003228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2F17"/>
    <w:rsid w:val="000A6159"/>
    <w:rsid w:val="000E6772"/>
    <w:rsid w:val="00322896"/>
    <w:rsid w:val="0057682D"/>
    <w:rsid w:val="005A6A6F"/>
    <w:rsid w:val="006A2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2545</Words>
  <Characters>14508</Characters>
  <Application>Microsoft Office Word</Application>
  <DocSecurity>0</DocSecurity>
  <Lines>120</Lines>
  <Paragraphs>34</Paragraphs>
  <ScaleCrop>false</ScaleCrop>
  <Company/>
  <LinksUpToDate>false</LinksUpToDate>
  <CharactersWithSpaces>17019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2</cp:revision>
  <dcterms:created xsi:type="dcterms:W3CDTF">2020-06-29T15:18:00Z</dcterms:created>
  <dcterms:modified xsi:type="dcterms:W3CDTF">2020-06-29T15:20:00Z</dcterms:modified>
</cp:coreProperties>
</file>