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D3" w:rsidRPr="00A40235" w:rsidRDefault="008A18D3" w:rsidP="008A18D3">
      <w:pPr>
        <w:spacing w:after="0" w:line="42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2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кадрового потенциала</w:t>
      </w:r>
    </w:p>
    <w:p w:rsidR="008A18D3" w:rsidRDefault="008A18D3" w:rsidP="008A18D3">
      <w:pPr>
        <w:spacing w:after="0" w:line="255" w:lineRule="atLeas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A18D3" w:rsidRPr="003B04CD" w:rsidRDefault="008A18D3" w:rsidP="008A18D3">
      <w:pPr>
        <w:spacing w:after="0" w:line="255" w:lineRule="atLeas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A18D3" w:rsidRPr="00A40235" w:rsidRDefault="008A18D3" w:rsidP="008A18D3">
      <w:pPr>
        <w:spacing w:after="0" w:line="255" w:lineRule="atLeast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Кадровый потенциал гимназии в 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A40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A40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0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</w:t>
      </w:r>
      <w:proofErr w:type="gramStart"/>
      <w:r w:rsidRPr="00A40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.г</w:t>
      </w:r>
      <w:proofErr w:type="gramEnd"/>
      <w:r w:rsidRPr="00A40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оду</w:t>
      </w:r>
      <w:proofErr w:type="spellEnd"/>
      <w:r w:rsidRPr="00A40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C277E1">
        <w:rPr>
          <w:rFonts w:ascii="Times New Roman" w:eastAsia="Times New Roman" w:hAnsi="Times New Roman"/>
          <w:sz w:val="28"/>
          <w:szCs w:val="28"/>
          <w:lang w:eastAsia="ru-RU"/>
        </w:rPr>
        <w:t>69 педагогов,</w:t>
      </w:r>
      <w:r w:rsidRPr="006D2AC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8A18D3" w:rsidRPr="00A40235" w:rsidRDefault="008A18D3" w:rsidP="008A18D3">
      <w:pPr>
        <w:spacing w:after="0" w:line="255" w:lineRule="atLeast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 числе:</w:t>
      </w:r>
    </w:p>
    <w:p w:rsidR="008A18D3" w:rsidRDefault="008A18D3" w:rsidP="008A18D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Заслуженный учитель РФ  - </w:t>
      </w:r>
      <w:r w:rsidRPr="00DB3DF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(Карасева О.Ф.) </w:t>
      </w:r>
    </w:p>
    <w:p w:rsidR="008A18D3" w:rsidRPr="00A40235" w:rsidRDefault="008A18D3" w:rsidP="008A18D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A40235">
        <w:rPr>
          <w:rFonts w:ascii="Times New Roman" w:hAnsi="Times New Roman"/>
          <w:sz w:val="28"/>
          <w:szCs w:val="28"/>
        </w:rPr>
        <w:t>Почетный работник общего образования РФ -</w:t>
      </w:r>
      <w:r>
        <w:rPr>
          <w:rFonts w:ascii="Times New Roman" w:hAnsi="Times New Roman"/>
          <w:b/>
          <w:sz w:val="28"/>
          <w:szCs w:val="28"/>
        </w:rPr>
        <w:t>8</w:t>
      </w:r>
      <w:r w:rsidRPr="00A4023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40235">
        <w:rPr>
          <w:rFonts w:ascii="Times New Roman" w:hAnsi="Times New Roman"/>
          <w:sz w:val="28"/>
          <w:szCs w:val="28"/>
        </w:rPr>
        <w:t>Долголенко</w:t>
      </w:r>
      <w:proofErr w:type="spellEnd"/>
      <w:r w:rsidRPr="00A40235">
        <w:rPr>
          <w:rFonts w:ascii="Times New Roman" w:hAnsi="Times New Roman"/>
          <w:sz w:val="28"/>
          <w:szCs w:val="28"/>
        </w:rPr>
        <w:t xml:space="preserve"> ИФ, Кононенко ЛА, Карасева ОФ, Дмитрук НВ, Сидоренко ЗН, </w:t>
      </w:r>
      <w:proofErr w:type="spellStart"/>
      <w:r w:rsidRPr="00A40235">
        <w:rPr>
          <w:rFonts w:ascii="Times New Roman" w:hAnsi="Times New Roman"/>
          <w:sz w:val="28"/>
          <w:szCs w:val="28"/>
        </w:rPr>
        <w:t>Деньщикова</w:t>
      </w:r>
      <w:proofErr w:type="spellEnd"/>
      <w:r w:rsidRPr="00A40235">
        <w:rPr>
          <w:rFonts w:ascii="Times New Roman" w:hAnsi="Times New Roman"/>
          <w:sz w:val="28"/>
          <w:szCs w:val="28"/>
        </w:rPr>
        <w:t xml:space="preserve"> ИН, </w:t>
      </w:r>
      <w:proofErr w:type="spellStart"/>
      <w:r w:rsidRPr="00A40235">
        <w:rPr>
          <w:rFonts w:ascii="Times New Roman" w:hAnsi="Times New Roman"/>
          <w:sz w:val="28"/>
          <w:szCs w:val="28"/>
        </w:rPr>
        <w:t>Платонк</w:t>
      </w:r>
      <w:r w:rsidRPr="00A40235">
        <w:rPr>
          <w:rFonts w:ascii="Times New Roman" w:hAnsi="Times New Roman"/>
          <w:sz w:val="28"/>
          <w:szCs w:val="28"/>
        </w:rPr>
        <w:t>и</w:t>
      </w:r>
      <w:r w:rsidRPr="00A40235">
        <w:rPr>
          <w:rFonts w:ascii="Times New Roman" w:hAnsi="Times New Roman"/>
          <w:sz w:val="28"/>
          <w:szCs w:val="28"/>
        </w:rPr>
        <w:t>на</w:t>
      </w:r>
      <w:proofErr w:type="spellEnd"/>
      <w:r w:rsidRPr="00A40235">
        <w:rPr>
          <w:rFonts w:ascii="Times New Roman" w:hAnsi="Times New Roman"/>
          <w:sz w:val="28"/>
          <w:szCs w:val="28"/>
        </w:rPr>
        <w:t xml:space="preserve"> ВП, </w:t>
      </w:r>
      <w:proofErr w:type="spellStart"/>
      <w:r w:rsidRPr="00A40235">
        <w:rPr>
          <w:rFonts w:ascii="Times New Roman" w:hAnsi="Times New Roman"/>
          <w:sz w:val="28"/>
          <w:szCs w:val="28"/>
        </w:rPr>
        <w:t>Клищенко</w:t>
      </w:r>
      <w:proofErr w:type="spellEnd"/>
      <w:r w:rsidRPr="00A40235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.</w:t>
      </w:r>
      <w:r w:rsidRPr="00A4023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A40235">
        <w:rPr>
          <w:rFonts w:ascii="Times New Roman" w:hAnsi="Times New Roman"/>
          <w:sz w:val="28"/>
          <w:szCs w:val="28"/>
        </w:rPr>
        <w:t>);</w:t>
      </w:r>
    </w:p>
    <w:p w:rsidR="008A18D3" w:rsidRPr="00A40235" w:rsidRDefault="008A18D3" w:rsidP="008A18D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A40235">
        <w:rPr>
          <w:rFonts w:ascii="Times New Roman" w:hAnsi="Times New Roman"/>
          <w:sz w:val="28"/>
          <w:szCs w:val="28"/>
        </w:rPr>
        <w:t>Награждены почетной грамотой Министерства     образования и науки Российской Ф</w:t>
      </w:r>
      <w:r w:rsidRPr="00A40235">
        <w:rPr>
          <w:rFonts w:ascii="Times New Roman" w:hAnsi="Times New Roman"/>
          <w:sz w:val="28"/>
          <w:szCs w:val="28"/>
        </w:rPr>
        <w:t>е</w:t>
      </w:r>
      <w:r w:rsidRPr="00A40235">
        <w:rPr>
          <w:rFonts w:ascii="Times New Roman" w:hAnsi="Times New Roman"/>
          <w:sz w:val="28"/>
          <w:szCs w:val="28"/>
        </w:rPr>
        <w:t>дерации –</w:t>
      </w:r>
      <w:r w:rsidRPr="00171B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</w:t>
      </w:r>
      <w:r w:rsidRPr="00171BF4">
        <w:rPr>
          <w:rFonts w:ascii="Times New Roman" w:hAnsi="Times New Roman"/>
          <w:b/>
          <w:sz w:val="28"/>
          <w:szCs w:val="28"/>
        </w:rPr>
        <w:t xml:space="preserve"> </w:t>
      </w:r>
      <w:r w:rsidRPr="00A4023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Пестова Н.В., </w:t>
      </w:r>
      <w:proofErr w:type="spellStart"/>
      <w:r>
        <w:rPr>
          <w:rFonts w:ascii="Times New Roman" w:hAnsi="Times New Roman"/>
          <w:sz w:val="28"/>
          <w:szCs w:val="28"/>
        </w:rPr>
        <w:t>Ходус</w:t>
      </w:r>
      <w:proofErr w:type="spellEnd"/>
      <w:r>
        <w:rPr>
          <w:rFonts w:ascii="Times New Roman" w:hAnsi="Times New Roman"/>
          <w:sz w:val="28"/>
          <w:szCs w:val="28"/>
        </w:rPr>
        <w:t xml:space="preserve"> Н.П., Мерзлякова Н.Е., Боевая В. В., Том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шевская Е. В., </w:t>
      </w:r>
      <w:r w:rsidRPr="001F7250">
        <w:rPr>
          <w:rFonts w:ascii="Times New Roman" w:hAnsi="Times New Roman"/>
          <w:sz w:val="28"/>
          <w:szCs w:val="28"/>
        </w:rPr>
        <w:t>Иванченко З. В.)</w:t>
      </w:r>
    </w:p>
    <w:p w:rsidR="008A18D3" w:rsidRPr="00F2427D" w:rsidRDefault="008A18D3" w:rsidP="008A18D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A40235">
        <w:rPr>
          <w:rFonts w:ascii="Times New Roman" w:hAnsi="Times New Roman"/>
          <w:sz w:val="28"/>
          <w:szCs w:val="28"/>
        </w:rPr>
        <w:t xml:space="preserve">Победители конкурса «Лучших учителей России» - </w:t>
      </w:r>
      <w:r>
        <w:rPr>
          <w:rFonts w:ascii="Times New Roman" w:hAnsi="Times New Roman"/>
          <w:b/>
          <w:sz w:val="28"/>
          <w:szCs w:val="28"/>
        </w:rPr>
        <w:t>4</w:t>
      </w:r>
      <w:r w:rsidRPr="00A4023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40235">
        <w:rPr>
          <w:rFonts w:ascii="Times New Roman" w:hAnsi="Times New Roman"/>
          <w:sz w:val="28"/>
          <w:szCs w:val="28"/>
        </w:rPr>
        <w:t>Северина</w:t>
      </w:r>
      <w:proofErr w:type="spellEnd"/>
      <w:r w:rsidRPr="00A40235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.</w:t>
      </w:r>
      <w:r w:rsidRPr="00A4023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Pr="00A40235">
        <w:rPr>
          <w:rFonts w:ascii="Times New Roman" w:hAnsi="Times New Roman"/>
          <w:sz w:val="28"/>
          <w:szCs w:val="28"/>
        </w:rPr>
        <w:t>, Кон</w:t>
      </w:r>
      <w:r w:rsidRPr="00A40235">
        <w:rPr>
          <w:rFonts w:ascii="Times New Roman" w:hAnsi="Times New Roman"/>
          <w:sz w:val="28"/>
          <w:szCs w:val="28"/>
        </w:rPr>
        <w:t>о</w:t>
      </w:r>
      <w:r w:rsidRPr="00A40235">
        <w:rPr>
          <w:rFonts w:ascii="Times New Roman" w:hAnsi="Times New Roman"/>
          <w:sz w:val="28"/>
          <w:szCs w:val="28"/>
        </w:rPr>
        <w:t>ненко</w:t>
      </w:r>
      <w:r>
        <w:rPr>
          <w:rFonts w:ascii="Times New Roman" w:hAnsi="Times New Roman"/>
          <w:sz w:val="28"/>
          <w:szCs w:val="28"/>
        </w:rPr>
        <w:t xml:space="preserve"> Л.А.</w:t>
      </w:r>
      <w:r w:rsidRPr="00A40235">
        <w:rPr>
          <w:rFonts w:ascii="Times New Roman" w:hAnsi="Times New Roman"/>
          <w:sz w:val="28"/>
          <w:szCs w:val="28"/>
        </w:rPr>
        <w:t>, Пестова Н</w:t>
      </w:r>
      <w:r>
        <w:rPr>
          <w:rFonts w:ascii="Times New Roman" w:hAnsi="Times New Roman"/>
          <w:sz w:val="28"/>
          <w:szCs w:val="28"/>
        </w:rPr>
        <w:t>.</w:t>
      </w:r>
      <w:r w:rsidRPr="00A4023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Василеня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  <w:r w:rsidRPr="00A40235">
        <w:rPr>
          <w:rFonts w:ascii="Times New Roman" w:hAnsi="Times New Roman"/>
          <w:sz w:val="28"/>
          <w:szCs w:val="28"/>
        </w:rPr>
        <w:t>)</w:t>
      </w:r>
      <w:r w:rsidRPr="00F2427D">
        <w:rPr>
          <w:rFonts w:ascii="Times New Roman" w:hAnsi="Times New Roman"/>
          <w:sz w:val="28"/>
          <w:szCs w:val="28"/>
        </w:rPr>
        <w:t xml:space="preserve"> </w:t>
      </w:r>
    </w:p>
    <w:p w:rsidR="008A18D3" w:rsidRPr="00C277E1" w:rsidRDefault="008A18D3" w:rsidP="008A18D3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C277E1">
        <w:rPr>
          <w:rFonts w:ascii="Times New Roman" w:hAnsi="Times New Roman"/>
          <w:sz w:val="28"/>
          <w:szCs w:val="28"/>
        </w:rPr>
        <w:t xml:space="preserve">В 2018-19 </w:t>
      </w:r>
      <w:proofErr w:type="spellStart"/>
      <w:r w:rsidRPr="00C277E1">
        <w:rPr>
          <w:rFonts w:ascii="Times New Roman" w:hAnsi="Times New Roman"/>
          <w:sz w:val="28"/>
          <w:szCs w:val="28"/>
        </w:rPr>
        <w:t>уч</w:t>
      </w:r>
      <w:proofErr w:type="gramStart"/>
      <w:r w:rsidRPr="00C277E1">
        <w:rPr>
          <w:rFonts w:ascii="Times New Roman" w:hAnsi="Times New Roman"/>
          <w:sz w:val="28"/>
          <w:szCs w:val="28"/>
        </w:rPr>
        <w:t>.г</w:t>
      </w:r>
      <w:proofErr w:type="gramEnd"/>
      <w:r w:rsidRPr="00C277E1">
        <w:rPr>
          <w:rFonts w:ascii="Times New Roman" w:hAnsi="Times New Roman"/>
          <w:sz w:val="28"/>
          <w:szCs w:val="28"/>
        </w:rPr>
        <w:t>оду</w:t>
      </w:r>
      <w:proofErr w:type="spellEnd"/>
      <w:r w:rsidRPr="00C277E1">
        <w:rPr>
          <w:rFonts w:ascii="Times New Roman" w:hAnsi="Times New Roman"/>
          <w:sz w:val="28"/>
          <w:szCs w:val="28"/>
        </w:rPr>
        <w:t xml:space="preserve">  </w:t>
      </w:r>
      <w:r w:rsidRPr="00C277E1">
        <w:rPr>
          <w:rFonts w:ascii="Times New Roman" w:hAnsi="Times New Roman"/>
          <w:b/>
          <w:sz w:val="28"/>
          <w:szCs w:val="28"/>
        </w:rPr>
        <w:t>55</w:t>
      </w:r>
      <w:r w:rsidRPr="00C277E1">
        <w:rPr>
          <w:rFonts w:ascii="Times New Roman" w:hAnsi="Times New Roman"/>
          <w:sz w:val="28"/>
          <w:szCs w:val="28"/>
        </w:rPr>
        <w:t xml:space="preserve">  человек прошли курсы повышения квалификации по програ</w:t>
      </w:r>
      <w:r w:rsidRPr="00C277E1">
        <w:rPr>
          <w:rFonts w:ascii="Times New Roman" w:hAnsi="Times New Roman"/>
          <w:sz w:val="28"/>
          <w:szCs w:val="28"/>
        </w:rPr>
        <w:t>м</w:t>
      </w:r>
      <w:r w:rsidRPr="00C277E1">
        <w:rPr>
          <w:rFonts w:ascii="Times New Roman" w:hAnsi="Times New Roman"/>
          <w:sz w:val="28"/>
          <w:szCs w:val="28"/>
        </w:rPr>
        <w:t>мам реализации ФГОС .</w:t>
      </w:r>
    </w:p>
    <w:p w:rsidR="008A18D3" w:rsidRPr="0072796F" w:rsidRDefault="008A18D3" w:rsidP="008A18D3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72796F">
        <w:rPr>
          <w:rFonts w:ascii="Times New Roman" w:hAnsi="Times New Roman"/>
          <w:sz w:val="28"/>
          <w:szCs w:val="28"/>
        </w:rPr>
        <w:t xml:space="preserve">В 2018-2019 </w:t>
      </w:r>
      <w:proofErr w:type="spellStart"/>
      <w:r w:rsidRPr="0072796F">
        <w:rPr>
          <w:rFonts w:ascii="Times New Roman" w:hAnsi="Times New Roman"/>
          <w:sz w:val="28"/>
          <w:szCs w:val="28"/>
        </w:rPr>
        <w:t>уч</w:t>
      </w:r>
      <w:proofErr w:type="gramStart"/>
      <w:r w:rsidRPr="0072796F">
        <w:rPr>
          <w:rFonts w:ascii="Times New Roman" w:hAnsi="Times New Roman"/>
          <w:sz w:val="28"/>
          <w:szCs w:val="28"/>
        </w:rPr>
        <w:t>.г</w:t>
      </w:r>
      <w:proofErr w:type="gramEnd"/>
      <w:r w:rsidRPr="0072796F">
        <w:rPr>
          <w:rFonts w:ascii="Times New Roman" w:hAnsi="Times New Roman"/>
          <w:sz w:val="28"/>
          <w:szCs w:val="28"/>
        </w:rPr>
        <w:t>оду</w:t>
      </w:r>
      <w:proofErr w:type="spellEnd"/>
      <w:r w:rsidRPr="0072796F">
        <w:rPr>
          <w:rFonts w:ascii="Times New Roman" w:hAnsi="Times New Roman"/>
          <w:sz w:val="28"/>
          <w:szCs w:val="28"/>
        </w:rPr>
        <w:t xml:space="preserve"> аттестацию  прошли 9 педагогов, 8 из них успешно аттестовались на высшую категорию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2796F">
        <w:rPr>
          <w:rFonts w:ascii="Times New Roman" w:hAnsi="Times New Roman"/>
          <w:sz w:val="28"/>
          <w:szCs w:val="28"/>
        </w:rPr>
        <w:t xml:space="preserve">1 педагог – на первую. </w:t>
      </w:r>
    </w:p>
    <w:p w:rsidR="008A18D3" w:rsidRPr="00D95A27" w:rsidRDefault="008A18D3" w:rsidP="008A18D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95A27">
        <w:rPr>
          <w:rFonts w:ascii="Times New Roman" w:hAnsi="Times New Roman"/>
          <w:b/>
          <w:i/>
          <w:sz w:val="28"/>
          <w:szCs w:val="28"/>
        </w:rPr>
        <w:t>УРОВЕНЬ КВАЛИФИКАЦИИ ПЕДАГОГОВ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5"/>
        <w:gridCol w:w="1583"/>
        <w:gridCol w:w="1559"/>
        <w:gridCol w:w="1559"/>
        <w:gridCol w:w="1701"/>
      </w:tblGrid>
      <w:tr w:rsidR="008A18D3" w:rsidRPr="007C4B2B" w:rsidTr="009D6CC4">
        <w:tc>
          <w:tcPr>
            <w:tcW w:w="3345" w:type="dxa"/>
          </w:tcPr>
          <w:p w:rsidR="008A18D3" w:rsidRPr="007C4B2B" w:rsidRDefault="008A18D3" w:rsidP="009D6CC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7C4B2B">
              <w:rPr>
                <w:rFonts w:ascii="Times New Roman" w:hAnsi="Times New Roman"/>
                <w:sz w:val="24"/>
                <w:szCs w:val="28"/>
              </w:rPr>
              <w:t>Квалификационная категория</w:t>
            </w:r>
          </w:p>
        </w:tc>
        <w:tc>
          <w:tcPr>
            <w:tcW w:w="1583" w:type="dxa"/>
          </w:tcPr>
          <w:p w:rsidR="008A18D3" w:rsidRPr="00F92BE4" w:rsidRDefault="008A18D3" w:rsidP="009D6CC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2BE4">
              <w:rPr>
                <w:rFonts w:ascii="Times New Roman" w:hAnsi="Times New Roman"/>
                <w:sz w:val="24"/>
                <w:szCs w:val="28"/>
              </w:rPr>
              <w:t xml:space="preserve">2015-2016 </w:t>
            </w:r>
            <w:proofErr w:type="spellStart"/>
            <w:r w:rsidRPr="00F92BE4">
              <w:rPr>
                <w:rFonts w:ascii="Times New Roman" w:hAnsi="Times New Roman"/>
                <w:sz w:val="24"/>
                <w:szCs w:val="28"/>
              </w:rPr>
              <w:t>уч</w:t>
            </w:r>
            <w:proofErr w:type="gramStart"/>
            <w:r w:rsidRPr="00F92BE4">
              <w:rPr>
                <w:rFonts w:ascii="Times New Roman" w:hAnsi="Times New Roman"/>
                <w:sz w:val="24"/>
                <w:szCs w:val="28"/>
              </w:rPr>
              <w:t>.г</w:t>
            </w:r>
            <w:proofErr w:type="gramEnd"/>
            <w:r w:rsidRPr="00F92BE4">
              <w:rPr>
                <w:rFonts w:ascii="Times New Roman" w:hAnsi="Times New Roman"/>
                <w:sz w:val="24"/>
                <w:szCs w:val="28"/>
              </w:rPr>
              <w:t>од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A18D3" w:rsidRPr="00123577" w:rsidRDefault="008A18D3" w:rsidP="009D6CC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3577">
              <w:rPr>
                <w:rFonts w:ascii="Times New Roman" w:hAnsi="Times New Roman"/>
                <w:sz w:val="24"/>
                <w:szCs w:val="28"/>
              </w:rPr>
              <w:t xml:space="preserve">2016-2017 </w:t>
            </w:r>
            <w:proofErr w:type="spellStart"/>
            <w:r w:rsidRPr="00123577">
              <w:rPr>
                <w:rFonts w:ascii="Times New Roman" w:hAnsi="Times New Roman"/>
                <w:sz w:val="24"/>
                <w:szCs w:val="28"/>
              </w:rPr>
              <w:t>уч</w:t>
            </w:r>
            <w:proofErr w:type="gramStart"/>
            <w:r w:rsidRPr="00123577">
              <w:rPr>
                <w:rFonts w:ascii="Times New Roman" w:hAnsi="Times New Roman"/>
                <w:sz w:val="24"/>
                <w:szCs w:val="28"/>
              </w:rPr>
              <w:t>.г</w:t>
            </w:r>
            <w:proofErr w:type="gramEnd"/>
            <w:r w:rsidRPr="00123577">
              <w:rPr>
                <w:rFonts w:ascii="Times New Roman" w:hAnsi="Times New Roman"/>
                <w:sz w:val="24"/>
                <w:szCs w:val="28"/>
              </w:rPr>
              <w:t>од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A18D3" w:rsidRPr="006D2ACF" w:rsidRDefault="008A18D3" w:rsidP="009D6CC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D2ACF">
              <w:rPr>
                <w:rFonts w:ascii="Times New Roman" w:hAnsi="Times New Roman"/>
                <w:sz w:val="24"/>
                <w:szCs w:val="28"/>
              </w:rPr>
              <w:t xml:space="preserve">2017-2018 </w:t>
            </w:r>
            <w:proofErr w:type="spellStart"/>
            <w:r w:rsidRPr="006D2ACF">
              <w:rPr>
                <w:rFonts w:ascii="Times New Roman" w:hAnsi="Times New Roman"/>
                <w:sz w:val="24"/>
                <w:szCs w:val="28"/>
              </w:rPr>
              <w:t>уч</w:t>
            </w:r>
            <w:proofErr w:type="gramStart"/>
            <w:r w:rsidRPr="006D2ACF">
              <w:rPr>
                <w:rFonts w:ascii="Times New Roman" w:hAnsi="Times New Roman"/>
                <w:sz w:val="24"/>
                <w:szCs w:val="28"/>
              </w:rPr>
              <w:t>.г</w:t>
            </w:r>
            <w:proofErr w:type="gramEnd"/>
            <w:r w:rsidRPr="006D2ACF">
              <w:rPr>
                <w:rFonts w:ascii="Times New Roman" w:hAnsi="Times New Roman"/>
                <w:sz w:val="24"/>
                <w:szCs w:val="28"/>
              </w:rPr>
              <w:t>од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</w:tcPr>
          <w:p w:rsidR="008A18D3" w:rsidRPr="007C4B2B" w:rsidRDefault="008A18D3" w:rsidP="009D6C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D2ACF">
              <w:rPr>
                <w:rFonts w:ascii="Times New Roman" w:hAnsi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6D2ACF">
              <w:rPr>
                <w:rFonts w:ascii="Times New Roman" w:hAnsi="Times New Roman"/>
                <w:sz w:val="24"/>
                <w:szCs w:val="28"/>
              </w:rPr>
              <w:t>-201</w:t>
            </w: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Pr="006D2AC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D2ACF">
              <w:rPr>
                <w:rFonts w:ascii="Times New Roman" w:hAnsi="Times New Roman"/>
                <w:sz w:val="24"/>
                <w:szCs w:val="28"/>
              </w:rPr>
              <w:t>уч</w:t>
            </w:r>
            <w:proofErr w:type="gramStart"/>
            <w:r w:rsidRPr="006D2ACF">
              <w:rPr>
                <w:rFonts w:ascii="Times New Roman" w:hAnsi="Times New Roman"/>
                <w:sz w:val="24"/>
                <w:szCs w:val="28"/>
              </w:rPr>
              <w:t>.г</w:t>
            </w:r>
            <w:proofErr w:type="gramEnd"/>
            <w:r w:rsidRPr="006D2ACF">
              <w:rPr>
                <w:rFonts w:ascii="Times New Roman" w:hAnsi="Times New Roman"/>
                <w:sz w:val="24"/>
                <w:szCs w:val="28"/>
              </w:rPr>
              <w:t>од</w:t>
            </w:r>
            <w:proofErr w:type="spellEnd"/>
          </w:p>
        </w:tc>
      </w:tr>
      <w:tr w:rsidR="008A18D3" w:rsidRPr="007C4B2B" w:rsidTr="009D6CC4">
        <w:tc>
          <w:tcPr>
            <w:tcW w:w="3345" w:type="dxa"/>
          </w:tcPr>
          <w:p w:rsidR="008A18D3" w:rsidRPr="007C4B2B" w:rsidRDefault="008A18D3" w:rsidP="009D6CC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7C4B2B">
              <w:rPr>
                <w:rFonts w:ascii="Times New Roman" w:hAnsi="Times New Roman"/>
                <w:sz w:val="24"/>
                <w:szCs w:val="28"/>
              </w:rPr>
              <w:t>Высшая</w:t>
            </w:r>
          </w:p>
        </w:tc>
        <w:tc>
          <w:tcPr>
            <w:tcW w:w="1583" w:type="dxa"/>
          </w:tcPr>
          <w:p w:rsidR="008A18D3" w:rsidRPr="00F92BE4" w:rsidRDefault="008A18D3" w:rsidP="009D6CC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2BE4">
              <w:rPr>
                <w:rFonts w:ascii="Times New Roman" w:hAnsi="Times New Roman"/>
                <w:sz w:val="24"/>
                <w:szCs w:val="28"/>
              </w:rPr>
              <w:t>50%</w:t>
            </w:r>
          </w:p>
        </w:tc>
        <w:tc>
          <w:tcPr>
            <w:tcW w:w="1559" w:type="dxa"/>
            <w:shd w:val="clear" w:color="auto" w:fill="auto"/>
          </w:tcPr>
          <w:p w:rsidR="008A18D3" w:rsidRPr="00123577" w:rsidRDefault="008A18D3" w:rsidP="009D6CC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3577">
              <w:rPr>
                <w:rFonts w:ascii="Times New Roman" w:hAnsi="Times New Roman"/>
                <w:sz w:val="24"/>
                <w:szCs w:val="28"/>
              </w:rPr>
              <w:t>56%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A18D3" w:rsidRPr="006D2ACF" w:rsidRDefault="008A18D3" w:rsidP="009D6CC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D2ACF">
              <w:rPr>
                <w:rFonts w:ascii="Times New Roman" w:hAnsi="Times New Roman"/>
                <w:sz w:val="24"/>
                <w:szCs w:val="28"/>
              </w:rPr>
              <w:t>49%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</w:tcPr>
          <w:p w:rsidR="008A18D3" w:rsidRPr="007C4B2B" w:rsidRDefault="008A18D3" w:rsidP="009D6C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51%</w:t>
            </w:r>
          </w:p>
        </w:tc>
      </w:tr>
      <w:tr w:rsidR="008A18D3" w:rsidRPr="007C4B2B" w:rsidTr="009D6CC4">
        <w:tc>
          <w:tcPr>
            <w:tcW w:w="3345" w:type="dxa"/>
          </w:tcPr>
          <w:p w:rsidR="008A18D3" w:rsidRPr="007C4B2B" w:rsidRDefault="008A18D3" w:rsidP="009D6CC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7C4B2B">
              <w:rPr>
                <w:rFonts w:ascii="Times New Roman" w:hAnsi="Times New Roman"/>
                <w:sz w:val="24"/>
                <w:szCs w:val="28"/>
              </w:rPr>
              <w:t xml:space="preserve">Первая </w:t>
            </w:r>
          </w:p>
        </w:tc>
        <w:tc>
          <w:tcPr>
            <w:tcW w:w="1583" w:type="dxa"/>
          </w:tcPr>
          <w:p w:rsidR="008A18D3" w:rsidRPr="00F92BE4" w:rsidRDefault="008A18D3" w:rsidP="009D6CC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2BE4">
              <w:rPr>
                <w:rFonts w:ascii="Times New Roman" w:hAnsi="Times New Roman"/>
                <w:sz w:val="24"/>
                <w:szCs w:val="28"/>
              </w:rPr>
              <w:t>22%</w:t>
            </w:r>
          </w:p>
        </w:tc>
        <w:tc>
          <w:tcPr>
            <w:tcW w:w="1559" w:type="dxa"/>
            <w:shd w:val="clear" w:color="auto" w:fill="auto"/>
          </w:tcPr>
          <w:p w:rsidR="008A18D3" w:rsidRPr="00123577" w:rsidRDefault="008A18D3" w:rsidP="009D6CC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3577">
              <w:rPr>
                <w:rFonts w:ascii="Times New Roman" w:hAnsi="Times New Roman"/>
                <w:sz w:val="24"/>
                <w:szCs w:val="28"/>
              </w:rPr>
              <w:t>17%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A18D3" w:rsidRPr="006D2ACF" w:rsidRDefault="008A18D3" w:rsidP="009D6CC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D2ACF">
              <w:rPr>
                <w:rFonts w:ascii="Times New Roman" w:hAnsi="Times New Roman"/>
                <w:sz w:val="24"/>
                <w:szCs w:val="28"/>
              </w:rPr>
              <w:t>24%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</w:tcPr>
          <w:p w:rsidR="008A18D3" w:rsidRPr="007C4B2B" w:rsidRDefault="008A18D3" w:rsidP="009D6C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22%</w:t>
            </w:r>
          </w:p>
        </w:tc>
      </w:tr>
      <w:tr w:rsidR="008A18D3" w:rsidRPr="007C4B2B" w:rsidTr="009D6CC4">
        <w:tc>
          <w:tcPr>
            <w:tcW w:w="3345" w:type="dxa"/>
          </w:tcPr>
          <w:p w:rsidR="008A18D3" w:rsidRPr="007C4B2B" w:rsidRDefault="008A18D3" w:rsidP="009D6CC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7C4B2B">
              <w:rPr>
                <w:rFonts w:ascii="Times New Roman" w:hAnsi="Times New Roman"/>
                <w:sz w:val="24"/>
                <w:szCs w:val="28"/>
              </w:rPr>
              <w:t>оответствие занимаемой должности</w:t>
            </w:r>
          </w:p>
        </w:tc>
        <w:tc>
          <w:tcPr>
            <w:tcW w:w="1583" w:type="dxa"/>
          </w:tcPr>
          <w:p w:rsidR="008A18D3" w:rsidRPr="00F92BE4" w:rsidRDefault="008A18D3" w:rsidP="009D6CC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2BE4">
              <w:rPr>
                <w:rFonts w:ascii="Times New Roman" w:hAnsi="Times New Roman"/>
                <w:sz w:val="24"/>
                <w:szCs w:val="28"/>
              </w:rPr>
              <w:t>11%</w:t>
            </w:r>
          </w:p>
        </w:tc>
        <w:tc>
          <w:tcPr>
            <w:tcW w:w="1559" w:type="dxa"/>
            <w:shd w:val="clear" w:color="auto" w:fill="auto"/>
          </w:tcPr>
          <w:p w:rsidR="008A18D3" w:rsidRPr="00123577" w:rsidRDefault="008A18D3" w:rsidP="009D6CC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3577">
              <w:rPr>
                <w:rFonts w:ascii="Times New Roman" w:hAnsi="Times New Roman"/>
                <w:sz w:val="24"/>
                <w:szCs w:val="28"/>
              </w:rPr>
              <w:t>3%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A18D3" w:rsidRPr="006D2ACF" w:rsidRDefault="008A18D3" w:rsidP="009D6CC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D2ACF">
              <w:rPr>
                <w:rFonts w:ascii="Times New Roman" w:hAnsi="Times New Roman"/>
                <w:sz w:val="24"/>
                <w:szCs w:val="28"/>
              </w:rPr>
              <w:t>14%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</w:tcPr>
          <w:p w:rsidR="008A18D3" w:rsidRPr="007C4B2B" w:rsidRDefault="008A18D3" w:rsidP="009D6C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14%</w:t>
            </w:r>
          </w:p>
        </w:tc>
      </w:tr>
      <w:tr w:rsidR="008A18D3" w:rsidRPr="007C4B2B" w:rsidTr="009D6CC4">
        <w:tc>
          <w:tcPr>
            <w:tcW w:w="3345" w:type="dxa"/>
          </w:tcPr>
          <w:p w:rsidR="008A18D3" w:rsidRPr="007C4B2B" w:rsidRDefault="008A18D3" w:rsidP="009D6CC4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7C4B2B">
              <w:rPr>
                <w:rFonts w:ascii="Times New Roman" w:hAnsi="Times New Roman"/>
                <w:sz w:val="24"/>
                <w:szCs w:val="28"/>
              </w:rPr>
              <w:t>Не имеют квалификационной категории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соответствия з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нимаемой должности</w:t>
            </w:r>
          </w:p>
        </w:tc>
        <w:tc>
          <w:tcPr>
            <w:tcW w:w="1583" w:type="dxa"/>
          </w:tcPr>
          <w:p w:rsidR="008A18D3" w:rsidRPr="00F92BE4" w:rsidRDefault="008A18D3" w:rsidP="009D6CC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2BE4">
              <w:rPr>
                <w:rFonts w:ascii="Times New Roman" w:hAnsi="Times New Roman"/>
                <w:sz w:val="24"/>
                <w:szCs w:val="28"/>
              </w:rPr>
              <w:t>17%</w:t>
            </w:r>
          </w:p>
        </w:tc>
        <w:tc>
          <w:tcPr>
            <w:tcW w:w="1559" w:type="dxa"/>
            <w:shd w:val="clear" w:color="auto" w:fill="auto"/>
          </w:tcPr>
          <w:p w:rsidR="008A18D3" w:rsidRPr="00123577" w:rsidRDefault="008A18D3" w:rsidP="009D6CC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23577">
              <w:rPr>
                <w:rFonts w:ascii="Times New Roman" w:hAnsi="Times New Roman"/>
                <w:sz w:val="24"/>
                <w:szCs w:val="28"/>
              </w:rPr>
              <w:t>24%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A18D3" w:rsidRPr="006D2ACF" w:rsidRDefault="008A18D3" w:rsidP="009D6CC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D2ACF">
              <w:rPr>
                <w:rFonts w:ascii="Times New Roman" w:hAnsi="Times New Roman"/>
                <w:sz w:val="24"/>
                <w:szCs w:val="28"/>
              </w:rPr>
              <w:t>13%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</w:tcPr>
          <w:p w:rsidR="008A18D3" w:rsidRPr="007C4B2B" w:rsidRDefault="008A18D3" w:rsidP="009D6C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13%</w:t>
            </w:r>
          </w:p>
        </w:tc>
      </w:tr>
    </w:tbl>
    <w:p w:rsidR="008A18D3" w:rsidRPr="00D77ADB" w:rsidRDefault="008A18D3" w:rsidP="008A18D3">
      <w:pPr>
        <w:spacing w:after="0"/>
        <w:ind w:firstLine="85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Таким образом, в 2018-2019 учебном  году наблюдается небольшое увеличение доли педагогов  с высшей квалификационной категорией, в результате повышения квалификации педагогом из числа имеющих первую. Остался на прежнем уровне показатель   </w:t>
      </w:r>
      <w:r w:rsidRPr="00D77ADB">
        <w:rPr>
          <w:rFonts w:ascii="Times New Roman" w:hAnsi="Times New Roman"/>
          <w:sz w:val="28"/>
          <w:szCs w:val="24"/>
        </w:rPr>
        <w:t xml:space="preserve"> дол</w:t>
      </w:r>
      <w:r>
        <w:rPr>
          <w:rFonts w:ascii="Times New Roman" w:hAnsi="Times New Roman"/>
          <w:sz w:val="28"/>
          <w:szCs w:val="24"/>
        </w:rPr>
        <w:t xml:space="preserve">и </w:t>
      </w:r>
      <w:r w:rsidRPr="00D77ADB">
        <w:rPr>
          <w:rFonts w:ascii="Times New Roman" w:hAnsi="Times New Roman"/>
          <w:sz w:val="28"/>
          <w:szCs w:val="24"/>
        </w:rPr>
        <w:t xml:space="preserve"> педагогов, </w:t>
      </w:r>
      <w:r>
        <w:rPr>
          <w:rFonts w:ascii="Times New Roman" w:hAnsi="Times New Roman"/>
          <w:sz w:val="28"/>
          <w:szCs w:val="24"/>
        </w:rPr>
        <w:t xml:space="preserve"> с  соответствием занимаемой  должн</w:t>
      </w:r>
      <w:r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 xml:space="preserve">сти и доля </w:t>
      </w:r>
      <w:proofErr w:type="gramStart"/>
      <w:r>
        <w:rPr>
          <w:rFonts w:ascii="Times New Roman" w:hAnsi="Times New Roman"/>
          <w:sz w:val="28"/>
          <w:szCs w:val="24"/>
        </w:rPr>
        <w:t>педагогов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r w:rsidRPr="00D77ADB">
        <w:rPr>
          <w:rFonts w:ascii="Times New Roman" w:hAnsi="Times New Roman"/>
          <w:sz w:val="28"/>
          <w:szCs w:val="24"/>
        </w:rPr>
        <w:t>не имеющих категорию</w:t>
      </w:r>
      <w:r>
        <w:rPr>
          <w:rFonts w:ascii="Times New Roman" w:hAnsi="Times New Roman"/>
          <w:sz w:val="28"/>
          <w:szCs w:val="24"/>
        </w:rPr>
        <w:t xml:space="preserve">, </w:t>
      </w:r>
      <w:r w:rsidRPr="00D77ADB">
        <w:rPr>
          <w:rFonts w:ascii="Times New Roman" w:hAnsi="Times New Roman"/>
          <w:sz w:val="28"/>
          <w:szCs w:val="24"/>
        </w:rPr>
        <w:t xml:space="preserve"> которые согласно положению об организации аттестации педагогических работников МОУ Краснодарского края не подлежат а</w:t>
      </w:r>
      <w:r w:rsidRPr="00D77ADB">
        <w:rPr>
          <w:rFonts w:ascii="Times New Roman" w:hAnsi="Times New Roman"/>
          <w:sz w:val="28"/>
          <w:szCs w:val="24"/>
        </w:rPr>
        <w:t>т</w:t>
      </w:r>
      <w:r w:rsidRPr="00D77ADB">
        <w:rPr>
          <w:rFonts w:ascii="Times New Roman" w:hAnsi="Times New Roman"/>
          <w:sz w:val="28"/>
          <w:szCs w:val="24"/>
        </w:rPr>
        <w:t>теста</w:t>
      </w:r>
      <w:r>
        <w:rPr>
          <w:rFonts w:ascii="Times New Roman" w:hAnsi="Times New Roman"/>
          <w:sz w:val="28"/>
          <w:szCs w:val="24"/>
        </w:rPr>
        <w:t>ции.</w:t>
      </w:r>
    </w:p>
    <w:p w:rsidR="008A18D3" w:rsidRPr="00D77ADB" w:rsidRDefault="008A18D3" w:rsidP="008A18D3">
      <w:pPr>
        <w:spacing w:after="0" w:line="25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77ADB">
        <w:rPr>
          <w:rFonts w:ascii="Times New Roman" w:eastAsia="Times New Roman" w:hAnsi="Times New Roman"/>
          <w:sz w:val="28"/>
          <w:szCs w:val="28"/>
          <w:lang w:eastAsia="ru-RU"/>
        </w:rPr>
        <w:t>Учителя гимназии уже много лет входят в состав экспертов, аккредитованных для пр</w:t>
      </w:r>
      <w:r w:rsidRPr="00D77AD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77ADB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мероприятий по федеральному государственному контролю качества (Боевая В.В., Карасева О.Ф., Кононенко Л.А.,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Костяева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Т.И.), состав комиссий городских и зональных олимпиад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Василеня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В.,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Личман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В.,</w:t>
      </w:r>
      <w:r w:rsidRPr="00D77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Стрел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 В., Дубровский В. И., Пичугина Е. М.) состав </w:t>
      </w:r>
      <w:r w:rsidRPr="00D77ADB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комиссий городских и краевых конкурсов, олимпиад, спортивных </w:t>
      </w:r>
      <w:r w:rsidRPr="00D77A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соревнований</w:t>
      </w:r>
      <w:proofErr w:type="gramEnd"/>
      <w:r w:rsidRPr="00D77A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D77ADB">
        <w:rPr>
          <w:rFonts w:ascii="Times New Roman" w:hAnsi="Times New Roman"/>
          <w:sz w:val="28"/>
          <w:szCs w:val="28"/>
        </w:rPr>
        <w:t>являются членами  экспертной группы по оценке  профессионализма педагогических ра</w:t>
      </w:r>
      <w:r>
        <w:rPr>
          <w:rFonts w:ascii="Times New Roman" w:hAnsi="Times New Roman"/>
          <w:sz w:val="28"/>
          <w:szCs w:val="28"/>
        </w:rPr>
        <w:t>ботников</w:t>
      </w:r>
      <w:r w:rsidRPr="00D77AD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D77ADB">
        <w:rPr>
          <w:rFonts w:ascii="Times New Roman" w:eastAsia="Times New Roman" w:hAnsi="Times New Roman"/>
          <w:sz w:val="28"/>
          <w:szCs w:val="28"/>
          <w:lang w:eastAsia="ru-RU"/>
        </w:rPr>
        <w:t>Северина</w:t>
      </w:r>
      <w:proofErr w:type="spellEnd"/>
      <w:r w:rsidRPr="00D77ADB">
        <w:rPr>
          <w:rFonts w:ascii="Times New Roman" w:eastAsia="Times New Roman" w:hAnsi="Times New Roman"/>
          <w:sz w:val="28"/>
          <w:szCs w:val="28"/>
          <w:lang w:eastAsia="ru-RU"/>
        </w:rPr>
        <w:t xml:space="preserve"> Е.А., Кононенко Л.А., Карасева О.Ф., Боевая В.В.,  </w:t>
      </w:r>
      <w:proofErr w:type="spellStart"/>
      <w:r w:rsidRPr="00D77ADB">
        <w:rPr>
          <w:rFonts w:ascii="Times New Roman" w:eastAsia="Times New Roman" w:hAnsi="Times New Roman"/>
          <w:sz w:val="28"/>
          <w:szCs w:val="28"/>
          <w:lang w:eastAsia="ru-RU"/>
        </w:rPr>
        <w:t>Деньщикова</w:t>
      </w:r>
      <w:proofErr w:type="spellEnd"/>
      <w:r w:rsidRPr="00D77ADB">
        <w:rPr>
          <w:rFonts w:ascii="Times New Roman" w:eastAsia="Times New Roman" w:hAnsi="Times New Roman"/>
          <w:sz w:val="28"/>
          <w:szCs w:val="28"/>
          <w:lang w:eastAsia="ru-RU"/>
        </w:rPr>
        <w:t xml:space="preserve"> И.Н., </w:t>
      </w:r>
      <w:proofErr w:type="spellStart"/>
      <w:r w:rsidRPr="00D77ADB">
        <w:rPr>
          <w:rFonts w:ascii="Times New Roman" w:eastAsia="Times New Roman" w:hAnsi="Times New Roman"/>
          <w:sz w:val="28"/>
          <w:szCs w:val="28"/>
          <w:lang w:eastAsia="ru-RU"/>
        </w:rPr>
        <w:t>Га</w:t>
      </w:r>
      <w:r w:rsidRPr="00D77AD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77ADB">
        <w:rPr>
          <w:rFonts w:ascii="Times New Roman" w:eastAsia="Times New Roman" w:hAnsi="Times New Roman"/>
          <w:sz w:val="28"/>
          <w:szCs w:val="28"/>
          <w:lang w:eastAsia="ru-RU"/>
        </w:rPr>
        <w:t>маш</w:t>
      </w:r>
      <w:proofErr w:type="spellEnd"/>
      <w:r w:rsidRPr="00D77ADB">
        <w:rPr>
          <w:rFonts w:ascii="Times New Roman" w:eastAsia="Times New Roman" w:hAnsi="Times New Roman"/>
          <w:sz w:val="28"/>
          <w:szCs w:val="28"/>
          <w:lang w:eastAsia="ru-RU"/>
        </w:rPr>
        <w:t xml:space="preserve"> Н.Б</w:t>
      </w:r>
      <w:r w:rsidRPr="00F67E2F">
        <w:rPr>
          <w:rFonts w:ascii="Times New Roman" w:eastAsia="Times New Roman" w:hAnsi="Times New Roman"/>
          <w:sz w:val="28"/>
          <w:szCs w:val="28"/>
          <w:lang w:eastAsia="ru-RU"/>
        </w:rPr>
        <w:t>.),  экспертами  ПК ЕГЭ и ОГЭ – Боевая В.В., Дмитрук Н.В., Петросян Т. Н., Мор</w:t>
      </w:r>
      <w:r w:rsidRPr="00F67E2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67E2F">
        <w:rPr>
          <w:rFonts w:ascii="Times New Roman" w:eastAsia="Times New Roman" w:hAnsi="Times New Roman"/>
          <w:sz w:val="28"/>
          <w:szCs w:val="28"/>
          <w:lang w:eastAsia="ru-RU"/>
        </w:rPr>
        <w:t xml:space="preserve">зова Г.В., </w:t>
      </w:r>
      <w:proofErr w:type="spellStart"/>
      <w:r w:rsidRPr="00F67E2F">
        <w:rPr>
          <w:rFonts w:ascii="Times New Roman" w:eastAsia="Times New Roman" w:hAnsi="Times New Roman"/>
          <w:sz w:val="28"/>
          <w:szCs w:val="28"/>
          <w:lang w:eastAsia="ru-RU"/>
        </w:rPr>
        <w:t>Василеня</w:t>
      </w:r>
      <w:proofErr w:type="spellEnd"/>
      <w:r w:rsidRPr="00F67E2F">
        <w:rPr>
          <w:rFonts w:ascii="Times New Roman" w:eastAsia="Times New Roman" w:hAnsi="Times New Roman"/>
          <w:sz w:val="28"/>
          <w:szCs w:val="28"/>
          <w:lang w:eastAsia="ru-RU"/>
        </w:rPr>
        <w:t xml:space="preserve"> С. 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Шакирова И. Ф.,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Недилько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 Н. </w:t>
      </w:r>
      <w:r w:rsidRPr="00D77ADB">
        <w:rPr>
          <w:rFonts w:ascii="Times New Roman" w:eastAsia="Times New Roman" w:hAnsi="Times New Roman"/>
          <w:sz w:val="28"/>
          <w:szCs w:val="28"/>
          <w:lang w:eastAsia="ru-RU"/>
        </w:rPr>
        <w:t>и другие.</w:t>
      </w:r>
      <w:proofErr w:type="gramEnd"/>
    </w:p>
    <w:p w:rsidR="008A18D3" w:rsidRDefault="008A18D3" w:rsidP="008A18D3">
      <w:pPr>
        <w:spacing w:after="0" w:line="25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3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77ADB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Учителя Карасева О.Ф., Боевая В.В., </w:t>
      </w:r>
      <w:proofErr w:type="spellStart"/>
      <w:r w:rsidRPr="00D77ADB">
        <w:rPr>
          <w:rFonts w:ascii="Times New Roman" w:eastAsia="Times New Roman" w:hAnsi="Times New Roman"/>
          <w:sz w:val="28"/>
          <w:szCs w:val="28"/>
          <w:lang w:eastAsia="ru-RU"/>
        </w:rPr>
        <w:t>Василеня</w:t>
      </w:r>
      <w:proofErr w:type="spellEnd"/>
      <w:r w:rsidRPr="00D77ADB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 на протяжении ряда лет являются муниципальными  </w:t>
      </w:r>
      <w:proofErr w:type="spellStart"/>
      <w:r w:rsidRPr="00D77ADB">
        <w:rPr>
          <w:rFonts w:ascii="Times New Roman" w:eastAsia="Times New Roman" w:hAnsi="Times New Roman"/>
          <w:sz w:val="28"/>
          <w:szCs w:val="28"/>
          <w:lang w:eastAsia="ru-RU"/>
        </w:rPr>
        <w:t>тьюторами</w:t>
      </w:r>
      <w:proofErr w:type="spellEnd"/>
      <w:r w:rsidRPr="00D77ADB">
        <w:rPr>
          <w:rFonts w:ascii="Times New Roman" w:eastAsia="Times New Roman" w:hAnsi="Times New Roman"/>
          <w:sz w:val="28"/>
          <w:szCs w:val="28"/>
          <w:lang w:eastAsia="ru-RU"/>
        </w:rPr>
        <w:t>: по русскому языку, общ</w:t>
      </w:r>
      <w:r w:rsidRPr="00D77AD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77ADB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ствознанию, истории. </w:t>
      </w:r>
    </w:p>
    <w:p w:rsidR="008A18D3" w:rsidRPr="0016209F" w:rsidRDefault="008A18D3" w:rsidP="008A18D3">
      <w:pPr>
        <w:spacing w:after="0" w:line="25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Благодарственными письмами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отмечены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организацию и подготовку обучающихся к заочным муниципальным, всероссийским и международным конку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  научно-творческих работ, олимпиадам: Лапшина П. К., Шакирова И. Ф.,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силеня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В., Щукин Р. 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Песоцкая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 А.. </w:t>
      </w:r>
    </w:p>
    <w:p w:rsidR="008A18D3" w:rsidRPr="006F4198" w:rsidRDefault="008A18D3" w:rsidP="008A18D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30535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 гимназии повышают свой профессиональный уровень, участвуя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конкурсах, </w:t>
      </w:r>
      <w:r w:rsidRPr="00430535">
        <w:rPr>
          <w:rFonts w:ascii="Times New Roman" w:eastAsia="Times New Roman" w:hAnsi="Times New Roman"/>
          <w:sz w:val="28"/>
          <w:szCs w:val="28"/>
          <w:lang w:eastAsia="ru-RU"/>
        </w:rPr>
        <w:t>семинарах, фестивалях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конференциях, осваивая новые информацио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ные технологии. </w:t>
      </w:r>
      <w:r w:rsidRPr="00430535">
        <w:rPr>
          <w:rFonts w:ascii="Times New Roman" w:eastAsia="Times New Roman" w:hAnsi="Times New Roman"/>
          <w:sz w:val="28"/>
          <w:szCs w:val="28"/>
          <w:lang w:eastAsia="ru-RU"/>
        </w:rPr>
        <w:t>Так,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3053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2019 </w:t>
      </w:r>
      <w:proofErr w:type="spellStart"/>
      <w:r w:rsidRPr="00430535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gramStart"/>
      <w:r w:rsidRPr="00430535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Pr="00430535">
        <w:rPr>
          <w:rFonts w:ascii="Times New Roman" w:eastAsia="Times New Roman" w:hAnsi="Times New Roman"/>
          <w:sz w:val="28"/>
          <w:szCs w:val="28"/>
          <w:lang w:eastAsia="ru-RU"/>
        </w:rPr>
        <w:t>оду</w:t>
      </w:r>
      <w:proofErr w:type="spellEnd"/>
      <w:r w:rsidRPr="0043053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Лазаренко А. С. приняла участие в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боте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Открытого фестиваля педагогических инициатив «Новые идеи – новой школе», а  Сычева Т. М., Лузина О. Ю.,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Михайлюкова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 И.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Бородкина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Г. В. приняли участие 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XVI</w:t>
      </w:r>
      <w:r w:rsidRPr="00D621EF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Краснодарском педагогическом марафоне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на котором поделились своими новыми разработками  и приобрели новые идеи для творч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развития. Сычева Т. М. стала активным пользователем электронных образ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вательных технологий ресурса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ЯКласс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разработанного Фондом развития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инте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нет-инициатив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Президенте РФ, а Щукин Р. А. принял активное участие 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705E9E">
        <w:rPr>
          <w:rFonts w:ascii="Times New Roman" w:eastAsia="Times New Roman" w:hAnsi="Times New Roman"/>
          <w:sz w:val="28"/>
          <w:szCs w:val="28"/>
          <w:lang w:eastAsia="ru-RU"/>
        </w:rPr>
        <w:t xml:space="preserve"> выездно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05E9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форуме молодых педагогических работников «Педагогич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ская весна – 2019», а также стал активным слушателем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вебинаров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финансовой грамотн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 Центрального  банка РФ (Банк России).</w:t>
      </w:r>
    </w:p>
    <w:p w:rsidR="008A18D3" w:rsidRDefault="008A18D3" w:rsidP="008A18D3">
      <w:pPr>
        <w:spacing w:after="0" w:line="25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C3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Передовой </w:t>
      </w:r>
      <w:r w:rsidRPr="002C5EC9">
        <w:rPr>
          <w:rFonts w:ascii="Times New Roman" w:eastAsia="Times New Roman" w:hAnsi="Times New Roman"/>
          <w:sz w:val="28"/>
          <w:szCs w:val="28"/>
          <w:lang w:eastAsia="ru-RU"/>
        </w:rPr>
        <w:t>педагогический</w:t>
      </w:r>
      <w:r w:rsidRPr="001D2C3F">
        <w:rPr>
          <w:rFonts w:ascii="Times New Roman" w:eastAsia="Times New Roman" w:hAnsi="Times New Roman"/>
          <w:sz w:val="28"/>
          <w:szCs w:val="28"/>
          <w:lang w:eastAsia="ru-RU"/>
        </w:rPr>
        <w:t xml:space="preserve"> опыт обобщался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различном уровне: </w:t>
      </w:r>
      <w:r w:rsidRPr="001D2C3F">
        <w:rPr>
          <w:rFonts w:ascii="Times New Roman" w:eastAsia="Times New Roman" w:hAnsi="Times New Roman"/>
          <w:sz w:val="28"/>
          <w:szCs w:val="28"/>
          <w:lang w:eastAsia="ru-RU"/>
        </w:rPr>
        <w:t>собс</w:t>
      </w:r>
      <w:r w:rsidRPr="001D2C3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D2C3F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венный </w:t>
      </w:r>
      <w:proofErr w:type="spellStart"/>
      <w:r w:rsidRPr="001D2C3F">
        <w:rPr>
          <w:rFonts w:ascii="Times New Roman" w:eastAsia="Times New Roman" w:hAnsi="Times New Roman"/>
          <w:sz w:val="28"/>
          <w:szCs w:val="28"/>
          <w:lang w:eastAsia="ru-RU"/>
        </w:rPr>
        <w:t>блогах</w:t>
      </w:r>
      <w:proofErr w:type="spellEnd"/>
      <w:r w:rsidRPr="001D2C3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1D2C3F">
        <w:rPr>
          <w:rFonts w:ascii="Times New Roman" w:eastAsia="Times New Roman" w:hAnsi="Times New Roman"/>
          <w:sz w:val="28"/>
          <w:szCs w:val="28"/>
          <w:lang w:eastAsia="ru-RU"/>
        </w:rPr>
        <w:t>Северина</w:t>
      </w:r>
      <w:proofErr w:type="spellEnd"/>
      <w:r w:rsidRPr="001D2C3F">
        <w:rPr>
          <w:rFonts w:ascii="Times New Roman" w:eastAsia="Times New Roman" w:hAnsi="Times New Roman"/>
          <w:sz w:val="28"/>
          <w:szCs w:val="28"/>
          <w:lang w:eastAsia="ru-RU"/>
        </w:rPr>
        <w:t xml:space="preserve"> Е.А.),</w:t>
      </w:r>
      <w:r w:rsidRPr="00FD75E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 школьном  уровне педагогами, принявшими участие в работе  ежегодного фестиваля педагогических идей</w:t>
      </w:r>
      <w:r w:rsidRPr="0008353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Емельянова О. И., Прокофьев А. С.,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Недилько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 Н., Еременко А. О.,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Эпп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 В.),</w:t>
      </w:r>
      <w:r w:rsidRPr="00FD75E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8353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региональном уровне: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Песоцкой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 А., выступившей с докладом на конференции «Развитие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держания, форм, методов повышения кадрового потенциала педагогов и специ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листов по вопросам изучения русского языка…».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7B10">
        <w:rPr>
          <w:rFonts w:ascii="Times New Roman" w:eastAsia="Times New Roman" w:hAnsi="Times New Roman"/>
          <w:sz w:val="28"/>
          <w:szCs w:val="28"/>
          <w:lang w:eastAsia="ru-RU"/>
        </w:rPr>
        <w:t>Ежегодно обобщение опыта осуществляется через публикации материала в различных газетах, журн</w:t>
      </w:r>
      <w:r w:rsidRPr="00CF7B1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F7B10">
        <w:rPr>
          <w:rFonts w:ascii="Times New Roman" w:eastAsia="Times New Roman" w:hAnsi="Times New Roman"/>
          <w:sz w:val="28"/>
          <w:szCs w:val="28"/>
          <w:lang w:eastAsia="ru-RU"/>
        </w:rPr>
        <w:t>лах и на страницах методических, научных сайтов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CF7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Лазаренко А.С.</w:t>
      </w:r>
      <w:r w:rsidRPr="00CF7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опубликовала статью в майском номере городской газеты «Панорама образования» в рубрике «Из опыта работы молодых педагогов» - «Молодо – не всегда зелено», в которой отметила методическую работу нашей гимназии в отношении поддержки и развития мол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дого педагога, а также поделилась опытом участия в профессиональных конку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сах, кроме того Анастасия Сергеевна ежегодно публикует материал в междун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родном научном журнале «Молодой ученый».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Михайлюкова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 И. в 2018 году поделилась своими наработками в электронном издании -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Педжурнале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8A18D3" w:rsidRPr="00920B64" w:rsidRDefault="008A18D3" w:rsidP="008A18D3">
      <w:pPr>
        <w:spacing w:after="0" w:line="255" w:lineRule="atLeast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Следует отметить на протяжении всего учебного года работу администр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тора странички </w:t>
      </w:r>
      <w:r w:rsidRPr="00920B64">
        <w:rPr>
          <w:rFonts w:ascii="Times New Roman" w:eastAsia="Times New Roman" w:hAnsi="Times New Roman"/>
          <w:sz w:val="28"/>
          <w:szCs w:val="28"/>
          <w:lang w:eastAsia="ru-RU"/>
        </w:rPr>
        <w:t xml:space="preserve">гимназии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социальных сетях интернета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instagram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Эпп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 В.,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торая оперативно и  умело,  освещала активную жизнь гимназии, благодаря ее профессиональным  текстам и многочисленным фото- и видеорепортажам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педколлектив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учащиеся и их родители могли всегда немного прикоснуться к соб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тиям и погрузиться в мероприятие…</w:t>
      </w:r>
      <w:proofErr w:type="gramEnd"/>
    </w:p>
    <w:p w:rsidR="008A18D3" w:rsidRPr="003145B3" w:rsidRDefault="008A18D3" w:rsidP="008A18D3">
      <w:pPr>
        <w:spacing w:after="0" w:line="255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5B3">
        <w:rPr>
          <w:rFonts w:ascii="Times New Roman" w:eastAsia="Times New Roman" w:hAnsi="Times New Roman"/>
          <w:sz w:val="28"/>
          <w:szCs w:val="28"/>
          <w:lang w:eastAsia="ru-RU"/>
        </w:rPr>
        <w:t>Педагоги гимназии повышают свой профессиональный уровень, участвуя не только в семинарах, конференциях, но и  в профессиональных конкурсах.</w:t>
      </w:r>
    </w:p>
    <w:p w:rsidR="008A18D3" w:rsidRPr="00FA6CED" w:rsidRDefault="008A18D3" w:rsidP="008A18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6CED">
        <w:rPr>
          <w:rFonts w:ascii="Times New Roman" w:hAnsi="Times New Roman"/>
          <w:sz w:val="28"/>
          <w:szCs w:val="28"/>
        </w:rPr>
        <w:t>СПИСОК</w:t>
      </w:r>
    </w:p>
    <w:p w:rsidR="008A18D3" w:rsidRPr="00BE56E4" w:rsidRDefault="008A18D3" w:rsidP="008A18D3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E56E4">
        <w:rPr>
          <w:rFonts w:ascii="Times New Roman" w:hAnsi="Times New Roman"/>
          <w:i/>
          <w:sz w:val="28"/>
          <w:szCs w:val="28"/>
        </w:rPr>
        <w:t xml:space="preserve">участников профессиональных </w:t>
      </w:r>
      <w:r w:rsidRPr="007F7BEA">
        <w:rPr>
          <w:rFonts w:ascii="Times New Roman" w:hAnsi="Times New Roman"/>
          <w:b/>
          <w:i/>
          <w:sz w:val="28"/>
          <w:szCs w:val="28"/>
          <w:u w:val="single"/>
        </w:rPr>
        <w:t xml:space="preserve">очных </w:t>
      </w:r>
      <w:r w:rsidRPr="00BE56E4">
        <w:rPr>
          <w:rFonts w:ascii="Times New Roman" w:hAnsi="Times New Roman"/>
          <w:i/>
          <w:sz w:val="28"/>
          <w:szCs w:val="28"/>
        </w:rPr>
        <w:t>конкурсов в 201</w:t>
      </w:r>
      <w:r>
        <w:rPr>
          <w:rFonts w:ascii="Times New Roman" w:hAnsi="Times New Roman"/>
          <w:i/>
          <w:sz w:val="28"/>
          <w:szCs w:val="28"/>
        </w:rPr>
        <w:t>8</w:t>
      </w:r>
      <w:r w:rsidRPr="00BE56E4">
        <w:rPr>
          <w:rFonts w:ascii="Times New Roman" w:hAnsi="Times New Roman"/>
          <w:i/>
          <w:sz w:val="28"/>
          <w:szCs w:val="28"/>
        </w:rPr>
        <w:t>-201</w:t>
      </w:r>
      <w:r>
        <w:rPr>
          <w:rFonts w:ascii="Times New Roman" w:hAnsi="Times New Roman"/>
          <w:i/>
          <w:sz w:val="28"/>
          <w:szCs w:val="28"/>
        </w:rPr>
        <w:t>9</w:t>
      </w:r>
      <w:r w:rsidRPr="00BE56E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E56E4">
        <w:rPr>
          <w:rFonts w:ascii="Times New Roman" w:hAnsi="Times New Roman"/>
          <w:i/>
          <w:sz w:val="28"/>
          <w:szCs w:val="28"/>
        </w:rPr>
        <w:t>уч</w:t>
      </w:r>
      <w:proofErr w:type="gramStart"/>
      <w:r w:rsidRPr="00BE56E4">
        <w:rPr>
          <w:rFonts w:ascii="Times New Roman" w:hAnsi="Times New Roman"/>
          <w:i/>
          <w:sz w:val="28"/>
          <w:szCs w:val="28"/>
        </w:rPr>
        <w:t>.г</w:t>
      </w:r>
      <w:proofErr w:type="gramEnd"/>
      <w:r w:rsidRPr="00BE56E4">
        <w:rPr>
          <w:rFonts w:ascii="Times New Roman" w:hAnsi="Times New Roman"/>
          <w:i/>
          <w:sz w:val="28"/>
          <w:szCs w:val="28"/>
        </w:rPr>
        <w:t>оду</w:t>
      </w:r>
      <w:proofErr w:type="spell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83"/>
        <w:gridCol w:w="4536"/>
        <w:gridCol w:w="1559"/>
        <w:gridCol w:w="1843"/>
      </w:tblGrid>
      <w:tr w:rsidR="008A18D3" w:rsidRPr="006F02EB" w:rsidTr="009D6CC4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D3" w:rsidRPr="006F02EB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2EB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D3" w:rsidRPr="006F02EB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2EB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D3" w:rsidRPr="006F02EB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2EB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D3" w:rsidRPr="006F02EB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2E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8A18D3" w:rsidRPr="006F02EB" w:rsidTr="009D6CC4">
        <w:trPr>
          <w:trHeight w:val="115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8D3" w:rsidRPr="006F02EB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Лазаренко А. 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D3" w:rsidRPr="0016209F" w:rsidRDefault="008A18D3" w:rsidP="009D6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09F">
              <w:rPr>
                <w:rFonts w:ascii="Times New Roman" w:hAnsi="Times New Roman"/>
                <w:sz w:val="24"/>
                <w:szCs w:val="24"/>
              </w:rPr>
              <w:t>Всероссийский конкурс профессионал</w:t>
            </w:r>
            <w:r w:rsidRPr="0016209F">
              <w:rPr>
                <w:rFonts w:ascii="Times New Roman" w:hAnsi="Times New Roman"/>
                <w:sz w:val="24"/>
                <w:szCs w:val="24"/>
              </w:rPr>
              <w:t>ь</w:t>
            </w:r>
            <w:r w:rsidRPr="0016209F">
              <w:rPr>
                <w:rFonts w:ascii="Times New Roman" w:hAnsi="Times New Roman"/>
                <w:sz w:val="24"/>
                <w:szCs w:val="24"/>
              </w:rPr>
              <w:t>ного мастерства педагогов «Мой лучший урок»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D3" w:rsidRPr="0016209F" w:rsidRDefault="008A18D3" w:rsidP="009D6C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D3" w:rsidRPr="0016209F" w:rsidRDefault="008A18D3" w:rsidP="009D6C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9F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 w:rsidRPr="0016209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6209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6209F">
              <w:rPr>
                <w:rFonts w:ascii="Times New Roman" w:hAnsi="Times New Roman"/>
                <w:sz w:val="24"/>
                <w:szCs w:val="24"/>
              </w:rPr>
              <w:t>е</w:t>
            </w:r>
            <w:r w:rsidRPr="0016209F">
              <w:rPr>
                <w:rFonts w:ascii="Times New Roman" w:hAnsi="Times New Roman"/>
                <w:sz w:val="24"/>
                <w:szCs w:val="24"/>
              </w:rPr>
              <w:t xml:space="preserve">сто в финале </w:t>
            </w:r>
          </w:p>
        </w:tc>
      </w:tr>
      <w:tr w:rsidR="008A18D3" w:rsidRPr="006F02EB" w:rsidTr="009D6CC4">
        <w:trPr>
          <w:trHeight w:val="64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8D3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 Р.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D3" w:rsidRPr="0016209F" w:rsidRDefault="008A18D3" w:rsidP="009D6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Профессиональный конкурс «Педагог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ческий дебют – 2019»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D3" w:rsidRPr="0016209F" w:rsidRDefault="008A18D3" w:rsidP="009D6C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D3" w:rsidRPr="0016209F" w:rsidRDefault="008A18D3" w:rsidP="009D6C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A18D3" w:rsidRPr="006F02EB" w:rsidTr="009D6CC4">
        <w:trPr>
          <w:trHeight w:val="4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8D3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 Р.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D3" w:rsidRPr="0016209F" w:rsidRDefault="008A18D3" w:rsidP="009D6C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Профессиональный конкурс «Педагог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ческий дебют – 2019»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D3" w:rsidRPr="0016209F" w:rsidRDefault="008A18D3" w:rsidP="009D6C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D3" w:rsidRDefault="008A18D3" w:rsidP="009D6C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8A18D3" w:rsidRPr="00C83677" w:rsidRDefault="008A18D3" w:rsidP="009D6C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(II место)</w:t>
            </w:r>
          </w:p>
        </w:tc>
      </w:tr>
      <w:tr w:rsidR="008A18D3" w:rsidRPr="006F02EB" w:rsidTr="009D6CC4">
        <w:trPr>
          <w:trHeight w:val="4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8D3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 Р. 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8D3" w:rsidRPr="004E4977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«Учительские весны»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8D3" w:rsidRPr="004E4977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77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4E4977">
              <w:rPr>
                <w:rFonts w:ascii="Times New Roman" w:hAnsi="Times New Roman"/>
                <w:sz w:val="24"/>
                <w:szCs w:val="24"/>
              </w:rPr>
              <w:t>и</w:t>
            </w:r>
            <w:r w:rsidRPr="004E4977">
              <w:rPr>
                <w:rFonts w:ascii="Times New Roman" w:hAnsi="Times New Roman"/>
                <w:sz w:val="24"/>
                <w:szCs w:val="24"/>
              </w:rPr>
              <w:t>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8D3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A18D3" w:rsidRPr="006F02EB" w:rsidTr="009D6CC4">
        <w:trPr>
          <w:trHeight w:val="463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8D3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 Р. А. – по результатам участия в конкурсах для молодых педагогов удостоен денежного гранта в сумме 50 тысяч рублей</w:t>
            </w:r>
          </w:p>
        </w:tc>
      </w:tr>
      <w:tr w:rsidR="008A18D3" w:rsidRPr="006F02EB" w:rsidTr="009D6CC4">
        <w:trPr>
          <w:trHeight w:val="46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8D3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 А. 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8D3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«Учительские весны»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8D3" w:rsidRPr="004E4977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77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4E4977">
              <w:rPr>
                <w:rFonts w:ascii="Times New Roman" w:hAnsi="Times New Roman"/>
                <w:sz w:val="24"/>
                <w:szCs w:val="24"/>
              </w:rPr>
              <w:t>и</w:t>
            </w:r>
            <w:r w:rsidRPr="004E4977">
              <w:rPr>
                <w:rFonts w:ascii="Times New Roman" w:hAnsi="Times New Roman"/>
                <w:sz w:val="24"/>
                <w:szCs w:val="24"/>
              </w:rPr>
              <w:t>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8D3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A18D3" w:rsidRPr="004E4977" w:rsidTr="009D6CC4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D3" w:rsidRPr="004E4977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Ю.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A18D3" w:rsidRPr="004E4977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77">
              <w:rPr>
                <w:rFonts w:ascii="Times New Roman" w:hAnsi="Times New Roman"/>
                <w:sz w:val="24"/>
                <w:szCs w:val="24"/>
              </w:rPr>
              <w:t>Учитель года города Краснодара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8D3" w:rsidRPr="004E4977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77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4E4977">
              <w:rPr>
                <w:rFonts w:ascii="Times New Roman" w:hAnsi="Times New Roman"/>
                <w:sz w:val="24"/>
                <w:szCs w:val="24"/>
              </w:rPr>
              <w:t>и</w:t>
            </w:r>
            <w:r w:rsidRPr="004E4977">
              <w:rPr>
                <w:rFonts w:ascii="Times New Roman" w:hAnsi="Times New Roman"/>
                <w:sz w:val="24"/>
                <w:szCs w:val="24"/>
              </w:rPr>
              <w:t>пальный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18D3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  <w:p w:rsidR="008A18D3" w:rsidRPr="004E4977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ного этапа</w:t>
            </w:r>
          </w:p>
        </w:tc>
      </w:tr>
      <w:tr w:rsidR="008A18D3" w:rsidRPr="004E4977" w:rsidTr="009D6CC4">
        <w:trPr>
          <w:trHeight w:val="53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D3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Бабаян С. Р.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A18D3" w:rsidRPr="004E4977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77">
              <w:rPr>
                <w:rFonts w:ascii="Times New Roman" w:hAnsi="Times New Roman"/>
                <w:sz w:val="24"/>
                <w:szCs w:val="24"/>
              </w:rPr>
              <w:t>Учитель года города Краснодара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ном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8D3" w:rsidRDefault="008A18D3" w:rsidP="009D6CC4">
            <w:pPr>
              <w:spacing w:line="240" w:lineRule="auto"/>
            </w:pPr>
            <w:r w:rsidRPr="00DC32FB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DC3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2FB">
              <w:rPr>
                <w:rFonts w:ascii="Times New Roman" w:hAnsi="Times New Roman"/>
                <w:sz w:val="24"/>
                <w:szCs w:val="24"/>
              </w:rPr>
              <w:t>пальный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18D3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A18D3" w:rsidRPr="004E4977" w:rsidTr="009D6CC4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D3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Лапшина П. К.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A18D3" w:rsidRPr="004E4977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классный руковод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 Краснодара 2019»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8D3" w:rsidRDefault="008A18D3" w:rsidP="009D6CC4">
            <w:pPr>
              <w:spacing w:line="240" w:lineRule="auto"/>
            </w:pPr>
            <w:r w:rsidRPr="00DC32FB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DC32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2FB">
              <w:rPr>
                <w:rFonts w:ascii="Times New Roman" w:hAnsi="Times New Roman"/>
                <w:sz w:val="24"/>
                <w:szCs w:val="24"/>
              </w:rPr>
              <w:t>пальный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18D3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Финалист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очного этапа</w:t>
            </w:r>
          </w:p>
        </w:tc>
      </w:tr>
      <w:tr w:rsidR="008A18D3" w:rsidRPr="004E4977" w:rsidTr="009D6CC4">
        <w:tc>
          <w:tcPr>
            <w:tcW w:w="10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18D3" w:rsidRPr="00FA6CED" w:rsidRDefault="008A18D3" w:rsidP="009D6C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6CED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  <w:p w:rsidR="008A18D3" w:rsidRPr="00BE56E4" w:rsidRDefault="008A18D3" w:rsidP="009D6CC4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E56E4">
              <w:rPr>
                <w:rFonts w:ascii="Times New Roman" w:hAnsi="Times New Roman"/>
                <w:i/>
                <w:sz w:val="28"/>
                <w:szCs w:val="28"/>
              </w:rPr>
              <w:t xml:space="preserve">участников профессиональных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заочных </w:t>
            </w:r>
            <w:r w:rsidRPr="007F7BE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BE56E4">
              <w:rPr>
                <w:rFonts w:ascii="Times New Roman" w:hAnsi="Times New Roman"/>
                <w:i/>
                <w:sz w:val="28"/>
                <w:szCs w:val="28"/>
              </w:rPr>
              <w:t>конкурсов в 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BE56E4">
              <w:rPr>
                <w:rFonts w:ascii="Times New Roman" w:hAnsi="Times New Roman"/>
                <w:i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 w:rsidRPr="00BE56E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56E4">
              <w:rPr>
                <w:rFonts w:ascii="Times New Roman" w:hAnsi="Times New Roman"/>
                <w:i/>
                <w:sz w:val="28"/>
                <w:szCs w:val="28"/>
              </w:rPr>
              <w:t>уч</w:t>
            </w:r>
            <w:proofErr w:type="gramStart"/>
            <w:r w:rsidRPr="00BE56E4">
              <w:rPr>
                <w:rFonts w:ascii="Times New Roman" w:hAnsi="Times New Roman"/>
                <w:i/>
                <w:sz w:val="28"/>
                <w:szCs w:val="28"/>
              </w:rPr>
              <w:t>.г</w:t>
            </w:r>
            <w:proofErr w:type="gramEnd"/>
            <w:r w:rsidRPr="00BE56E4">
              <w:rPr>
                <w:rFonts w:ascii="Times New Roman" w:hAnsi="Times New Roman"/>
                <w:i/>
                <w:sz w:val="28"/>
                <w:szCs w:val="28"/>
              </w:rPr>
              <w:t>оду</w:t>
            </w:r>
            <w:proofErr w:type="spellEnd"/>
          </w:p>
          <w:p w:rsidR="008A18D3" w:rsidRDefault="008A18D3" w:rsidP="009D6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8D3" w:rsidRPr="006F02EB" w:rsidTr="009D6CC4"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D3" w:rsidRDefault="008A18D3" w:rsidP="009D6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Лазаренко А.С.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18D3" w:rsidRPr="003439B6" w:rsidRDefault="008A18D3" w:rsidP="009D6CC4">
            <w:pPr>
              <w:pStyle w:val="c103"/>
              <w:jc w:val="both"/>
            </w:pPr>
            <w:r>
              <w:t>Международный педагогический конкурс «Урок английского языка 21 века»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8D3" w:rsidRDefault="008A18D3" w:rsidP="009D6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18D3" w:rsidRPr="004E4977" w:rsidRDefault="008A18D3" w:rsidP="009D6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77">
              <w:rPr>
                <w:rFonts w:ascii="Times New Roman" w:hAnsi="Times New Roman"/>
                <w:sz w:val="24"/>
                <w:szCs w:val="24"/>
              </w:rPr>
              <w:t>Диплом поб</w:t>
            </w:r>
            <w:r w:rsidRPr="004E4977">
              <w:rPr>
                <w:rFonts w:ascii="Times New Roman" w:hAnsi="Times New Roman"/>
                <w:sz w:val="24"/>
                <w:szCs w:val="24"/>
              </w:rPr>
              <w:t>е</w:t>
            </w:r>
            <w:r w:rsidRPr="004E4977">
              <w:rPr>
                <w:rFonts w:ascii="Times New Roman" w:hAnsi="Times New Roman"/>
                <w:sz w:val="24"/>
                <w:szCs w:val="24"/>
              </w:rPr>
              <w:t xml:space="preserve">дителя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4977">
              <w:rPr>
                <w:rFonts w:ascii="Times New Roman" w:hAnsi="Times New Roman"/>
                <w:sz w:val="24"/>
                <w:szCs w:val="24"/>
              </w:rPr>
              <w:t xml:space="preserve"> степ</w:t>
            </w:r>
            <w:r w:rsidRPr="004E4977">
              <w:rPr>
                <w:rFonts w:ascii="Times New Roman" w:hAnsi="Times New Roman"/>
                <w:sz w:val="24"/>
                <w:szCs w:val="24"/>
              </w:rPr>
              <w:t>е</w:t>
            </w:r>
            <w:r w:rsidRPr="004E4977">
              <w:rPr>
                <w:rFonts w:ascii="Times New Roman" w:hAnsi="Times New Roman"/>
                <w:sz w:val="24"/>
                <w:szCs w:val="24"/>
              </w:rPr>
              <w:t>ни</w:t>
            </w:r>
          </w:p>
        </w:tc>
      </w:tr>
    </w:tbl>
    <w:p w:rsidR="008A18D3" w:rsidRDefault="008A18D3" w:rsidP="008A18D3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18D3" w:rsidRPr="00612581" w:rsidRDefault="008A18D3" w:rsidP="008A18D3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58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61258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</w:t>
      </w:r>
      <w:r w:rsidRPr="0061258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-20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20  учебном </w:t>
      </w:r>
      <w:r w:rsidRPr="0061258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году в области развития педагогических кадров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остаются актуальн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ми задачи</w:t>
      </w:r>
      <w:r w:rsidRPr="0061258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</w:p>
    <w:p w:rsidR="008A18D3" w:rsidRPr="00612581" w:rsidRDefault="008A18D3" w:rsidP="008A18D3">
      <w:pPr>
        <w:numPr>
          <w:ilvl w:val="0"/>
          <w:numId w:val="2"/>
        </w:num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Дальнейшее у</w:t>
      </w:r>
      <w:r w:rsidRPr="00612581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величение доли педагогов с высшей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первой </w:t>
      </w:r>
      <w:r w:rsidRPr="00612581">
        <w:rPr>
          <w:rFonts w:ascii="Times New Roman" w:eastAsia="Times New Roman" w:hAnsi="Times New Roman"/>
          <w:sz w:val="28"/>
          <w:szCs w:val="28"/>
          <w:lang w:eastAsia="ru-RU"/>
        </w:rPr>
        <w:t>категор</w:t>
      </w:r>
      <w:r w:rsidRPr="0061258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12581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сокращение доли педагогов, не имеющих квалификационной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тегории.</w:t>
      </w:r>
    </w:p>
    <w:p w:rsidR="008A18D3" w:rsidRPr="008A18D3" w:rsidRDefault="008A18D3" w:rsidP="008A18D3">
      <w:pPr>
        <w:numPr>
          <w:ilvl w:val="0"/>
          <w:numId w:val="2"/>
        </w:num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581">
        <w:rPr>
          <w:rFonts w:ascii="Times New Roman" w:eastAsia="Times New Roman" w:hAnsi="Times New Roman"/>
          <w:sz w:val="28"/>
          <w:szCs w:val="28"/>
          <w:lang w:eastAsia="ru-RU"/>
        </w:rPr>
        <w:t>Активизация участия педагогов в профессиональных конкурсах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очного эт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</w:t>
      </w:r>
      <w:r w:rsidRPr="006125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2896" w:rsidRDefault="00322896"/>
    <w:sectPr w:rsidR="00322896" w:rsidSect="008A18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4"/>
      </v:shape>
    </w:pict>
  </w:numPicBullet>
  <w:abstractNum w:abstractNumId="0">
    <w:nsid w:val="426C6B44"/>
    <w:multiLevelType w:val="hybridMultilevel"/>
    <w:tmpl w:val="B00A0EC2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">
    <w:nsid w:val="67903B1D"/>
    <w:multiLevelType w:val="hybridMultilevel"/>
    <w:tmpl w:val="158633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33127"/>
    <w:multiLevelType w:val="multilevel"/>
    <w:tmpl w:val="A88C7878"/>
    <w:lvl w:ilvl="0">
      <w:start w:val="2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6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8D3"/>
    <w:rsid w:val="000A6159"/>
    <w:rsid w:val="000E6772"/>
    <w:rsid w:val="00322896"/>
    <w:rsid w:val="0057682D"/>
    <w:rsid w:val="00846DD4"/>
    <w:rsid w:val="008A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D3"/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8D3"/>
    <w:pPr>
      <w:ind w:left="720"/>
      <w:contextualSpacing/>
    </w:pPr>
  </w:style>
  <w:style w:type="paragraph" w:customStyle="1" w:styleId="c103">
    <w:name w:val="c103"/>
    <w:basedOn w:val="a"/>
    <w:rsid w:val="008A1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2020-02-27T13:33:00Z</dcterms:created>
  <dcterms:modified xsi:type="dcterms:W3CDTF">2020-02-27T13:37:00Z</dcterms:modified>
</cp:coreProperties>
</file>