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7F" w:rsidRDefault="00661F7F" w:rsidP="00661F7F">
      <w:pPr>
        <w:spacing w:after="0" w:line="240" w:lineRule="auto"/>
        <w:jc w:val="center"/>
        <w:rPr>
          <w:rFonts w:ascii="Times New Roman" w:hAnsi="Times New Roman" w:cs="Times New Roman"/>
          <w:b/>
          <w:color w:val="4F6228" w:themeColor="accent3" w:themeShade="80"/>
          <w:sz w:val="28"/>
          <w:szCs w:val="28"/>
        </w:rPr>
      </w:pPr>
    </w:p>
    <w:p w:rsidR="00661F7F" w:rsidRPr="005E25DB" w:rsidRDefault="00661F7F" w:rsidP="005E25DB">
      <w:pPr>
        <w:spacing w:after="0" w:line="240" w:lineRule="auto"/>
        <w:ind w:left="360"/>
        <w:jc w:val="center"/>
        <w:rPr>
          <w:rFonts w:ascii="Times New Roman" w:hAnsi="Times New Roman" w:cs="Times New Roman"/>
          <w:b/>
          <w:bCs/>
          <w:color w:val="4F6228" w:themeColor="accent3" w:themeShade="80"/>
          <w:sz w:val="36"/>
          <w:szCs w:val="36"/>
          <w:shd w:val="clear" w:color="auto" w:fill="FFFFFF"/>
        </w:rPr>
      </w:pPr>
      <w:r w:rsidRPr="005E25DB">
        <w:rPr>
          <w:rFonts w:ascii="Times New Roman" w:hAnsi="Times New Roman" w:cs="Times New Roman"/>
          <w:b/>
          <w:bCs/>
          <w:color w:val="4F6228" w:themeColor="accent3" w:themeShade="80"/>
          <w:sz w:val="36"/>
          <w:szCs w:val="36"/>
          <w:shd w:val="clear" w:color="auto" w:fill="FFFFFF"/>
        </w:rPr>
        <w:t>Примерные сценарии тематических родительских собраний</w:t>
      </w:r>
    </w:p>
    <w:p w:rsidR="00661F7F" w:rsidRPr="005E25DB" w:rsidRDefault="00661F7F" w:rsidP="00661F7F">
      <w:pPr>
        <w:spacing w:after="0" w:line="240" w:lineRule="auto"/>
        <w:ind w:left="360"/>
        <w:jc w:val="center"/>
        <w:rPr>
          <w:rFonts w:ascii="Times New Roman" w:hAnsi="Times New Roman" w:cs="Times New Roman"/>
          <w:b/>
          <w:bCs/>
          <w:color w:val="4F6228" w:themeColor="accent3" w:themeShade="80"/>
          <w:sz w:val="36"/>
          <w:szCs w:val="36"/>
          <w:shd w:val="clear" w:color="auto" w:fill="FFFFFF"/>
        </w:rPr>
      </w:pPr>
    </w:p>
    <w:p w:rsidR="00661F7F" w:rsidRPr="00661F7F" w:rsidRDefault="00661F7F" w:rsidP="00661F7F">
      <w:pPr>
        <w:spacing w:after="0" w:line="240" w:lineRule="auto"/>
        <w:ind w:left="360"/>
        <w:jc w:val="center"/>
        <w:rPr>
          <w:rFonts w:ascii="Times New Roman" w:hAnsi="Times New Roman" w:cs="Times New Roman"/>
          <w:b/>
          <w:bCs/>
          <w:color w:val="4F6228" w:themeColor="accent3" w:themeShade="80"/>
          <w:sz w:val="28"/>
          <w:szCs w:val="28"/>
          <w:shd w:val="clear" w:color="auto" w:fill="FFFFFF"/>
        </w:rPr>
      </w:pPr>
    </w:p>
    <w:p w:rsidR="00661F7F" w:rsidRPr="00661F7F" w:rsidRDefault="00661F7F" w:rsidP="00661F7F">
      <w:pPr>
        <w:spacing w:after="0" w:line="240" w:lineRule="auto"/>
        <w:ind w:left="360"/>
        <w:jc w:val="center"/>
        <w:rPr>
          <w:rStyle w:val="apple-converted-space"/>
          <w:rFonts w:ascii="Times New Roman" w:hAnsi="Times New Roman" w:cs="Times New Roman"/>
          <w:b/>
          <w:bCs/>
          <w:color w:val="4F6228" w:themeColor="accent3" w:themeShade="80"/>
          <w:sz w:val="28"/>
          <w:szCs w:val="28"/>
          <w:shd w:val="clear" w:color="auto" w:fill="FFFFFF"/>
        </w:rPr>
      </w:pPr>
      <w:r w:rsidRPr="00661F7F">
        <w:rPr>
          <w:rFonts w:ascii="Times New Roman" w:hAnsi="Times New Roman" w:cs="Times New Roman"/>
          <w:b/>
          <w:color w:val="4F6228" w:themeColor="accent3" w:themeShade="80"/>
          <w:sz w:val="28"/>
          <w:szCs w:val="28"/>
        </w:rPr>
        <w:t xml:space="preserve">Тема: </w:t>
      </w:r>
      <w:r w:rsidRPr="00661F7F">
        <w:rPr>
          <w:rFonts w:ascii="Times New Roman" w:hAnsi="Times New Roman" w:cs="Times New Roman"/>
          <w:b/>
          <w:bCs/>
          <w:color w:val="4F6228" w:themeColor="accent3" w:themeShade="80"/>
          <w:sz w:val="28"/>
          <w:szCs w:val="28"/>
          <w:shd w:val="clear" w:color="auto" w:fill="FFFFFF"/>
        </w:rPr>
        <w:t>«Мой дом - моя крепость»</w:t>
      </w: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shd w:val="clear" w:color="auto" w:fill="FFFFFF"/>
        </w:rPr>
      </w:pPr>
      <w:r w:rsidRPr="00156C3C">
        <w:rPr>
          <w:rFonts w:ascii="Times New Roman" w:eastAsia="Times New Roman" w:hAnsi="Times New Roman" w:cs="Times New Roman"/>
          <w:b/>
          <w:bCs/>
          <w:color w:val="4F6228" w:themeColor="accent3" w:themeShade="80"/>
          <w:sz w:val="28"/>
          <w:szCs w:val="28"/>
          <w:shd w:val="clear" w:color="auto" w:fill="FFFFFF"/>
        </w:rPr>
        <w:t>Цели и задачи собрания:</w:t>
      </w:r>
      <w:r w:rsidRPr="00156C3C">
        <w:rPr>
          <w:rFonts w:ascii="Times New Roman" w:eastAsia="Times New Roman" w:hAnsi="Times New Roman" w:cs="Times New Roman"/>
          <w:b/>
          <w:bCs/>
          <w:color w:val="4F6228" w:themeColor="accent3" w:themeShade="80"/>
          <w:sz w:val="28"/>
          <w:szCs w:val="28"/>
        </w:rPr>
        <w:t> </w:t>
      </w:r>
    </w:p>
    <w:p w:rsidR="00661F7F" w:rsidRPr="00661F7F" w:rsidRDefault="00661F7F" w:rsidP="00661F7F">
      <w:pPr>
        <w:pStyle w:val="a3"/>
        <w:numPr>
          <w:ilvl w:val="0"/>
          <w:numId w:val="2"/>
        </w:numPr>
        <w:spacing w:after="0" w:line="240" w:lineRule="auto"/>
        <w:ind w:left="-567" w:firstLine="0"/>
        <w:jc w:val="both"/>
        <w:rPr>
          <w:rFonts w:ascii="Times New Roman" w:eastAsia="Times New Roman" w:hAnsi="Times New Roman" w:cs="Times New Roman"/>
          <w:color w:val="000000"/>
          <w:sz w:val="28"/>
          <w:szCs w:val="28"/>
          <w:shd w:val="clear" w:color="auto" w:fill="FFFFFF"/>
        </w:rPr>
      </w:pPr>
      <w:r w:rsidRPr="00661F7F">
        <w:rPr>
          <w:rFonts w:ascii="Times New Roman" w:eastAsia="Times New Roman" w:hAnsi="Times New Roman" w:cs="Times New Roman"/>
          <w:color w:val="000000"/>
          <w:sz w:val="28"/>
          <w:szCs w:val="28"/>
          <w:shd w:val="clear" w:color="auto" w:fill="FFFFFF"/>
        </w:rPr>
        <w:t>Формирование устойчивых взаимоотношений в коллективе обучающихся и их родителей;</w:t>
      </w:r>
      <w:r w:rsidRPr="00661F7F">
        <w:rPr>
          <w:rFonts w:ascii="Times New Roman" w:eastAsia="Times New Roman" w:hAnsi="Times New Roman" w:cs="Times New Roman"/>
          <w:color w:val="000000"/>
          <w:sz w:val="28"/>
          <w:szCs w:val="28"/>
        </w:rPr>
        <w:t> </w:t>
      </w:r>
    </w:p>
    <w:p w:rsidR="00661F7F" w:rsidRPr="00661F7F" w:rsidRDefault="00661F7F" w:rsidP="00661F7F">
      <w:pPr>
        <w:pStyle w:val="a3"/>
        <w:numPr>
          <w:ilvl w:val="0"/>
          <w:numId w:val="2"/>
        </w:numPr>
        <w:spacing w:after="0" w:line="240" w:lineRule="auto"/>
        <w:ind w:left="-567" w:firstLine="0"/>
        <w:jc w:val="both"/>
        <w:rPr>
          <w:rFonts w:ascii="Times New Roman" w:eastAsia="Times New Roman" w:hAnsi="Times New Roman" w:cs="Times New Roman"/>
          <w:color w:val="000000"/>
          <w:sz w:val="28"/>
          <w:szCs w:val="28"/>
          <w:shd w:val="clear" w:color="auto" w:fill="FFFFFF"/>
        </w:rPr>
      </w:pPr>
      <w:r w:rsidRPr="00661F7F">
        <w:rPr>
          <w:rFonts w:ascii="Times New Roman" w:eastAsia="Times New Roman" w:hAnsi="Times New Roman" w:cs="Times New Roman"/>
          <w:color w:val="000000"/>
          <w:sz w:val="28"/>
          <w:szCs w:val="28"/>
          <w:shd w:val="clear" w:color="auto" w:fill="FFFFFF"/>
        </w:rPr>
        <w:t>установление дружественных отношений сотрудничества через совместную деятельность классного руководителя, обучающихся и родителей;</w:t>
      </w:r>
      <w:r w:rsidRPr="00661F7F">
        <w:rPr>
          <w:rFonts w:ascii="Times New Roman" w:eastAsia="Times New Roman" w:hAnsi="Times New Roman" w:cs="Times New Roman"/>
          <w:color w:val="000000"/>
          <w:sz w:val="28"/>
          <w:szCs w:val="28"/>
        </w:rPr>
        <w:t> </w:t>
      </w:r>
    </w:p>
    <w:p w:rsidR="00661F7F" w:rsidRPr="00661F7F" w:rsidRDefault="00661F7F" w:rsidP="00661F7F">
      <w:pPr>
        <w:pStyle w:val="a3"/>
        <w:numPr>
          <w:ilvl w:val="0"/>
          <w:numId w:val="2"/>
        </w:numPr>
        <w:spacing w:after="0" w:line="240" w:lineRule="auto"/>
        <w:ind w:left="-567" w:firstLine="0"/>
        <w:jc w:val="both"/>
        <w:rPr>
          <w:rFonts w:ascii="Times New Roman" w:eastAsia="Times New Roman" w:hAnsi="Times New Roman" w:cs="Times New Roman"/>
          <w:sz w:val="28"/>
          <w:szCs w:val="28"/>
        </w:rPr>
      </w:pPr>
      <w:r w:rsidRPr="00661F7F">
        <w:rPr>
          <w:rFonts w:ascii="Times New Roman" w:eastAsia="Times New Roman" w:hAnsi="Times New Roman" w:cs="Times New Roman"/>
          <w:color w:val="000000"/>
          <w:sz w:val="28"/>
          <w:szCs w:val="28"/>
          <w:shd w:val="clear" w:color="auto" w:fill="FFFFFF"/>
        </w:rPr>
        <w:t>улучшение семейных отношений детей и родителей через совместную позитивную деятельность;</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b/>
          <w:bCs/>
          <w:color w:val="000000"/>
          <w:sz w:val="28"/>
          <w:szCs w:val="28"/>
        </w:rPr>
        <w:t>Форма проведения</w:t>
      </w:r>
      <w:r w:rsidRPr="00661F7F">
        <w:rPr>
          <w:rFonts w:ascii="Times New Roman" w:eastAsia="Times New Roman" w:hAnsi="Times New Roman" w:cs="Times New Roman"/>
          <w:color w:val="000000"/>
          <w:sz w:val="28"/>
          <w:szCs w:val="28"/>
        </w:rPr>
        <w:t>: практикум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Подготовительная работа: анкетирование родителей и детей «Что бы вы хотели изменить в жизни класса?»; подготовка ситуаций для анализа и творческих конкурсов; готовятся вопросы для «конверта откровения»</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b/>
          <w:bCs/>
          <w:color w:val="000000"/>
          <w:sz w:val="28"/>
          <w:szCs w:val="28"/>
        </w:rPr>
        <w:t>Эпиграф: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roofErr w:type="gramStart"/>
      <w:r w:rsidRPr="00661F7F">
        <w:rPr>
          <w:rFonts w:ascii="Times New Roman" w:eastAsia="Times New Roman" w:hAnsi="Times New Roman" w:cs="Times New Roman"/>
          <w:color w:val="000000"/>
          <w:sz w:val="28"/>
          <w:szCs w:val="28"/>
        </w:rPr>
        <w:t>«Дом – это там, где вас поймут, там, где надеются и ждут, </w:t>
      </w:r>
      <w:r w:rsidRPr="00661F7F">
        <w:rPr>
          <w:rFonts w:ascii="Times New Roman" w:eastAsia="Times New Roman" w:hAnsi="Times New Roman" w:cs="Times New Roman"/>
          <w:color w:val="000000"/>
          <w:sz w:val="28"/>
          <w:szCs w:val="28"/>
        </w:rPr>
        <w:br/>
        <w:t>Где ты забудешь о плохом – это твой дом». </w:t>
      </w:r>
      <w:proofErr w:type="gramEnd"/>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Каждая семья садится вместе за стол, на каждом столе лист бумаги, краски, фломастеры, текст песни «Дом» </w:t>
      </w:r>
    </w:p>
    <w:p w:rsidR="00661F7F" w:rsidRPr="00156C3C" w:rsidRDefault="00661F7F" w:rsidP="00661F7F">
      <w:pPr>
        <w:shd w:val="clear" w:color="auto" w:fill="FFFFFF"/>
        <w:spacing w:after="0" w:line="240" w:lineRule="auto"/>
        <w:ind w:left="-567"/>
        <w:jc w:val="center"/>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Ход собрания.</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1. Вступительное слово классного руководителя.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 китайском эпосе есть одна притча. Жила-была на свете семья. Она была не простая. Более ста человек насчитывалось в этой семье. И занимала она целое село. Так и жили всей семьей, всем селом. Вы скажете: ну и что, мало ли больших семейств на свете, но дело в том, что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добиваешься такого согласия и мира в твоей семье. Тот взял лист бумаги и стал что-то писать. Писал долго. Видно, не очень силен был в грамоте. </w:t>
      </w:r>
      <w:r w:rsidRPr="00661F7F">
        <w:rPr>
          <w:rFonts w:ascii="Times New Roman" w:eastAsia="Times New Roman" w:hAnsi="Times New Roman" w:cs="Times New Roman"/>
          <w:color w:val="000000"/>
          <w:sz w:val="28"/>
          <w:szCs w:val="28"/>
        </w:rPr>
        <w:br/>
        <w:t>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-И все?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-Да, - ответил старик,- это и есть основа жизни всякой хорошей семьи. – И, подумав, добавил: </w:t>
      </w:r>
      <w:proofErr w:type="gramStart"/>
      <w:r w:rsidRPr="00661F7F">
        <w:rPr>
          <w:rFonts w:ascii="Times New Roman" w:eastAsia="Times New Roman" w:hAnsi="Times New Roman" w:cs="Times New Roman"/>
          <w:color w:val="000000"/>
          <w:sz w:val="28"/>
          <w:szCs w:val="28"/>
        </w:rPr>
        <w:t>-И</w:t>
      </w:r>
      <w:proofErr w:type="gramEnd"/>
      <w:r w:rsidRPr="00661F7F">
        <w:rPr>
          <w:rFonts w:ascii="Times New Roman" w:eastAsia="Times New Roman" w:hAnsi="Times New Roman" w:cs="Times New Roman"/>
          <w:color w:val="000000"/>
          <w:sz w:val="28"/>
          <w:szCs w:val="28"/>
        </w:rPr>
        <w:t xml:space="preserve"> мира тоже.</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 ходу чтения притчи на доску укрепляются 3 слова: ЛЮБОВЬ, ТЕРПЕНИЕ, ПРОЩЕНИЕ.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У каждого человека должен быть свой дом, своя семья. </w:t>
      </w:r>
      <w:proofErr w:type="gramStart"/>
      <w:r w:rsidRPr="00661F7F">
        <w:rPr>
          <w:rFonts w:ascii="Times New Roman" w:eastAsia="Times New Roman" w:hAnsi="Times New Roman" w:cs="Times New Roman"/>
          <w:color w:val="000000"/>
          <w:sz w:val="28"/>
          <w:szCs w:val="28"/>
        </w:rPr>
        <w:t>Это, своего рода, защита, где каждый из нас окружен любовью близких.</w:t>
      </w:r>
      <w:proofErr w:type="gramEnd"/>
      <w:r w:rsidRPr="00661F7F">
        <w:rPr>
          <w:rFonts w:ascii="Times New Roman" w:eastAsia="Times New Roman" w:hAnsi="Times New Roman" w:cs="Times New Roman"/>
          <w:color w:val="000000"/>
          <w:sz w:val="28"/>
          <w:szCs w:val="28"/>
        </w:rPr>
        <w:t xml:space="preserve"> В старинные времена был красивый обычай – каждому роду, семье иметь свой герб. А что бы вы поместили на герб своей семьи, своего дома, какие бы слова на нем написали, если бы имели такую возможность. </w:t>
      </w:r>
    </w:p>
    <w:p w:rsidR="005E25DB" w:rsidRDefault="005E25DB"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5E25DB" w:rsidRDefault="005E25DB"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156C3C"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1 задание. Нарисовать герб своей семьи и написать девиз, характеризующий семью. Каждая семья озвучивает свой рисунок. </w:t>
      </w:r>
      <w:r w:rsidRPr="00661F7F">
        <w:rPr>
          <w:rFonts w:ascii="Times New Roman" w:eastAsia="Times New Roman" w:hAnsi="Times New Roman" w:cs="Times New Roman"/>
          <w:color w:val="000000"/>
          <w:sz w:val="28"/>
          <w:szCs w:val="28"/>
        </w:rPr>
        <w:br/>
        <w:t xml:space="preserve">Наша школа – это тоже наш дом. А наш класс – семья, семья </w:t>
      </w:r>
      <w:proofErr w:type="gramStart"/>
      <w:r w:rsidRPr="00661F7F">
        <w:rPr>
          <w:rFonts w:ascii="Times New Roman" w:eastAsia="Times New Roman" w:hAnsi="Times New Roman" w:cs="Times New Roman"/>
          <w:color w:val="000000"/>
          <w:sz w:val="28"/>
          <w:szCs w:val="28"/>
        </w:rPr>
        <w:t>непоседливых</w:t>
      </w:r>
      <w:proofErr w:type="gramEnd"/>
      <w:r w:rsidRPr="00661F7F">
        <w:rPr>
          <w:rFonts w:ascii="Times New Roman" w:eastAsia="Times New Roman" w:hAnsi="Times New Roman" w:cs="Times New Roman"/>
          <w:color w:val="000000"/>
          <w:sz w:val="28"/>
          <w:szCs w:val="28"/>
        </w:rPr>
        <w:t xml:space="preserve">, умных </w:t>
      </w:r>
    </w:p>
    <w:p w:rsidR="00156C3C" w:rsidRDefault="00156C3C"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ребят, думающих взрослых – родителей, учителей. А что мы напишем над нашим домом, какой герб будет у нас?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2 задание. Совместно придумать герб класса и девиз. Ребенок на доске изображает все придуманные по ходу символы и слова. </w:t>
      </w:r>
      <w:r w:rsidRPr="00661F7F">
        <w:rPr>
          <w:rFonts w:ascii="Times New Roman" w:eastAsia="Times New Roman" w:hAnsi="Times New Roman" w:cs="Times New Roman"/>
          <w:color w:val="000000"/>
          <w:sz w:val="28"/>
          <w:szCs w:val="28"/>
        </w:rPr>
        <w:br/>
        <w:t xml:space="preserve">У каждой семьи есть свои законы, что вы можете предложить из </w:t>
      </w:r>
      <w:proofErr w:type="gramStart"/>
      <w:r w:rsidRPr="00661F7F">
        <w:rPr>
          <w:rFonts w:ascii="Times New Roman" w:eastAsia="Times New Roman" w:hAnsi="Times New Roman" w:cs="Times New Roman"/>
          <w:color w:val="000000"/>
          <w:sz w:val="28"/>
          <w:szCs w:val="28"/>
        </w:rPr>
        <w:t>своих</w:t>
      </w:r>
      <w:proofErr w:type="gramEnd"/>
      <w:r w:rsidRPr="00661F7F">
        <w:rPr>
          <w:rFonts w:ascii="Times New Roman" w:eastAsia="Times New Roman" w:hAnsi="Times New Roman" w:cs="Times New Roman"/>
          <w:color w:val="000000"/>
          <w:sz w:val="28"/>
          <w:szCs w:val="28"/>
        </w:rPr>
        <w:t xml:space="preserve"> семейных законом в законы класса.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3 задание. Каждая семья предлагает в свод законов класса свое «фирменное» определенное правило.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Итак, мы поближе познакомились с семьями учащихся нашего класса.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4 задание. Определить приоритеты семейного уклада. Каждая семья ранжирует следующие приоритетные направления характерные для них.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1. Воспитание детей.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2. Устройство быта.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3. Материальное благосостояние.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4. Отдых и развлечение.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5. Обучение.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Идет обсуждение ситуации.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5 задание. Конверт откровений. Каждый ребенок и родитель получает вопрос из конверта откровений и быстро отвечает на него.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u w:val="single"/>
        </w:rPr>
      </w:pPr>
      <w:r w:rsidRPr="00661F7F">
        <w:rPr>
          <w:rFonts w:ascii="Times New Roman" w:eastAsia="Times New Roman" w:hAnsi="Times New Roman" w:cs="Times New Roman"/>
          <w:color w:val="000000"/>
          <w:sz w:val="28"/>
          <w:szCs w:val="28"/>
          <w:u w:val="single"/>
        </w:rPr>
        <w:t>Для родителей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Считаете ли Вы себя хорошими родителями? Почему?</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Умеете ли Вы прощать своего ребенка?</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Считаете ли Вы необходимым для себя вести доверительные разговоры со своим ребенком?</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Какие методы наказания своего ребенка Вы используете?</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Каким Вы видите своего ребенка в будущем?</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Назовите лучшие черты характера своего ребенка.</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ребенок воспринимает Ваши рекомендации?</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Вы добиваетесь взаимопонимания?</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Вся жизнь впереди! Назовите главное, что Вы хотите передать своему ребенку.</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Какие жизненные цели Вы ставили перед собой, будучи в возрасте своего ребенка?</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 чем разница между вашими целями и целями Вашего ребенка?</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Дарите ли Вы своему ребенку книги?</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Может ли школа стать причиной кризисной ситуации в жизни ребенка?</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Вы относитесь к увлечению детей компьютерными играми?</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Вместе со своим ребенком я провожу в неделю___________ времени.</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Вы думаете, за что дети не могут простить своих родителей?</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Ваше самое любимое совместное занятие с ребенком.</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Чем объясняет Ваш ребенок, что задание в дневнике не записано?</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Приходится ли Вам </w:t>
      </w:r>
      <w:proofErr w:type="gramStart"/>
      <w:r w:rsidRPr="00661F7F">
        <w:rPr>
          <w:rFonts w:ascii="Times New Roman" w:eastAsia="Times New Roman" w:hAnsi="Times New Roman" w:cs="Times New Roman"/>
          <w:color w:val="000000"/>
          <w:sz w:val="28"/>
          <w:szCs w:val="28"/>
        </w:rPr>
        <w:t>помогать ребенку выполнять</w:t>
      </w:r>
      <w:proofErr w:type="gramEnd"/>
      <w:r w:rsidRPr="00661F7F">
        <w:rPr>
          <w:rFonts w:ascii="Times New Roman" w:eastAsia="Times New Roman" w:hAnsi="Times New Roman" w:cs="Times New Roman"/>
          <w:color w:val="000000"/>
          <w:sz w:val="28"/>
          <w:szCs w:val="28"/>
        </w:rPr>
        <w:t xml:space="preserve"> домашнее задание?</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Что бы Вы хотели посоветовать учителю-предметнику в организации общения с Вашим ребенком?</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u w:val="single"/>
        </w:rPr>
      </w:pPr>
      <w:r w:rsidRPr="00661F7F">
        <w:rPr>
          <w:rFonts w:ascii="Times New Roman" w:eastAsia="Times New Roman" w:hAnsi="Times New Roman" w:cs="Times New Roman"/>
          <w:color w:val="000000"/>
          <w:sz w:val="28"/>
          <w:szCs w:val="28"/>
          <w:u w:val="single"/>
        </w:rPr>
        <w:t>Для детей</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злюсь, когда мои родители 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радуюсь, когда мои родители ____________________________ </w:t>
      </w:r>
    </w:p>
    <w:p w:rsidR="005E25DB" w:rsidRDefault="005E25DB"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счастлив, когда ________________________________________.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переживаю, когда 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возмущаюсь, когда 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протестую, когда ______________________________________ </w:t>
      </w:r>
    </w:p>
    <w:p w:rsidR="00156C3C" w:rsidRDefault="00156C3C"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Мои родители – это 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хочу, чтобы мои родители 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Мои родители меня 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боюсь, когда мои родители_ 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радуюсь, когда мои родители 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Мне приятно, когда мои родители 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надеюсь, что мои родители 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roofErr w:type="gramStart"/>
      <w:r w:rsidRPr="00661F7F">
        <w:rPr>
          <w:rFonts w:ascii="Times New Roman" w:eastAsia="Times New Roman" w:hAnsi="Times New Roman" w:cs="Times New Roman"/>
          <w:color w:val="000000"/>
          <w:sz w:val="28"/>
          <w:szCs w:val="28"/>
        </w:rPr>
        <w:t>Самый счастливый день в нашей семьи, когда ________________ </w:t>
      </w:r>
      <w:proofErr w:type="gramEnd"/>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Моя мама – это __________________________________________.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не люблю, когда взрослые 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грублю, когда__________________________________________.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Дома я стараюсь _________________________________________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 школе я стараюсь 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Мне плохо, когда меня ____________________________________</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Кого ты считаешь своим лучшим другом в классе?_____________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Эгоист – это то, кто 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Добрый человек – это тот, кто 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Мне бывает стыдно, когда я 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Я стесняюсь, когда _______________________________________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Мне бывает страшно, когда ______________________</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Классный руководитель: Совсем недавно, мы пытались организовать поездку всем классом в Екатеринбург. К сожалению, смогли поехать только 4 человека. И хотя нас было мало, но впечатления от поездки остались самые замечательные. И мы с ребятами хотели бы предложить сделать традицией нашего класса - совместные поездки.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И сейчас мы хотим продемонстрировать фильм – презентацию, который подготовили ученики нашего класса ….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Демонстрируется фильм. Родители и дети высказывают свои предложения по традициям классного коллектива и тем традициям, которые существуют в каждой семье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Классный руководитель. Уважаемые папы и мамы!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школьный порог, в вашей душе, в вашем сердце прочно поселились чувства и эмоции, которые заполнили все ваше существование. Опустите руку в корзину и возьмите то чувство, которое вас переполняет более в тот период времени, когда ребенок находится в </w:t>
      </w:r>
      <w:proofErr w:type="gramStart"/>
      <w:r w:rsidRPr="00661F7F">
        <w:rPr>
          <w:rFonts w:ascii="Times New Roman" w:eastAsia="Times New Roman" w:hAnsi="Times New Roman" w:cs="Times New Roman"/>
          <w:color w:val="000000"/>
          <w:sz w:val="28"/>
          <w:szCs w:val="28"/>
        </w:rPr>
        <w:t>школе</w:t>
      </w:r>
      <w:proofErr w:type="gramEnd"/>
      <w:r w:rsidRPr="00661F7F">
        <w:rPr>
          <w:rFonts w:ascii="Times New Roman" w:eastAsia="Times New Roman" w:hAnsi="Times New Roman" w:cs="Times New Roman"/>
          <w:color w:val="000000"/>
          <w:sz w:val="28"/>
          <w:szCs w:val="28"/>
        </w:rPr>
        <w:t xml:space="preserve"> и назовите это чувство. </w:t>
      </w: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Родители высказывают свое мнение, классный руководитель определяет те проблемы, которые необходимо решать с теми семьями, у которых сложилась негативные чувства, связанные со школой. </w:t>
      </w:r>
      <w:r w:rsidRPr="00661F7F">
        <w:rPr>
          <w:rFonts w:ascii="Times New Roman" w:eastAsia="Times New Roman" w:hAnsi="Times New Roman" w:cs="Times New Roman"/>
          <w:color w:val="000000"/>
          <w:sz w:val="28"/>
          <w:szCs w:val="28"/>
        </w:rPr>
        <w:br/>
        <w:t>Классный руководитель. Итак, завершается наше собрание. Сегодня мы говорили и строили отношения в нашем классно-родительском доме. Перед вами лежит на столе текст авторской песни «Дом», слова из которой стали эпиграфом к нашему собранию. Я предлагаю спеть ее всем вместе, а помогут ее подыграть ученики нашего класса.</w:t>
      </w:r>
    </w:p>
    <w:p w:rsidR="005E25DB"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Заключение. После собрания классным руководителем обозначаются проблемы, которые были выявлены в ходе собрания. В процессе взаимодействия с психологом, социальным </w:t>
      </w:r>
    </w:p>
    <w:p w:rsidR="005E25DB" w:rsidRDefault="005E25DB"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p>
    <w:p w:rsidR="00661F7F" w:rsidRPr="00661F7F" w:rsidRDefault="00661F7F" w:rsidP="00661F7F">
      <w:pPr>
        <w:shd w:val="clear" w:color="auto" w:fill="FFFFFF"/>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педагогом, педагогами предметниками выстраивается индивидуально-коррекционная работа с семьями, имеющими проблемы в воспитании.</w:t>
      </w:r>
    </w:p>
    <w:p w:rsidR="00661F7F" w:rsidRPr="00661F7F" w:rsidRDefault="00661F7F" w:rsidP="00661F7F">
      <w:pPr>
        <w:spacing w:after="0" w:line="240" w:lineRule="auto"/>
        <w:ind w:left="-567"/>
        <w:jc w:val="both"/>
        <w:rPr>
          <w:rFonts w:ascii="Times New Roman" w:hAnsi="Times New Roman" w:cs="Times New Roman"/>
          <w:b/>
          <w:color w:val="4F6228" w:themeColor="accent3" w:themeShade="80"/>
          <w:sz w:val="28"/>
          <w:szCs w:val="28"/>
        </w:rPr>
      </w:pPr>
    </w:p>
    <w:p w:rsidR="00156C3C" w:rsidRPr="00156C3C" w:rsidRDefault="00156C3C" w:rsidP="00156C3C">
      <w:pPr>
        <w:spacing w:after="0" w:line="240" w:lineRule="auto"/>
        <w:ind w:left="360"/>
        <w:jc w:val="center"/>
        <w:rPr>
          <w:rFonts w:ascii="Times New Roman" w:hAnsi="Times New Roman" w:cs="Times New Roman"/>
          <w:b/>
          <w:color w:val="4F6228" w:themeColor="accent3" w:themeShade="80"/>
          <w:sz w:val="28"/>
          <w:szCs w:val="28"/>
        </w:rPr>
      </w:pPr>
    </w:p>
    <w:p w:rsidR="00661F7F" w:rsidRPr="00156C3C" w:rsidRDefault="00661F7F" w:rsidP="00156C3C">
      <w:pPr>
        <w:pStyle w:val="a3"/>
        <w:numPr>
          <w:ilvl w:val="0"/>
          <w:numId w:val="10"/>
        </w:numPr>
        <w:spacing w:after="0" w:line="240" w:lineRule="auto"/>
        <w:jc w:val="center"/>
        <w:rPr>
          <w:rFonts w:ascii="Times New Roman" w:hAnsi="Times New Roman" w:cs="Times New Roman"/>
          <w:b/>
          <w:color w:val="4F6228" w:themeColor="accent3" w:themeShade="80"/>
          <w:sz w:val="28"/>
          <w:szCs w:val="28"/>
        </w:rPr>
      </w:pPr>
      <w:r w:rsidRPr="00156C3C">
        <w:rPr>
          <w:rFonts w:ascii="Times New Roman" w:hAnsi="Times New Roman" w:cs="Times New Roman"/>
          <w:b/>
          <w:color w:val="4F6228" w:themeColor="accent3" w:themeShade="80"/>
          <w:sz w:val="28"/>
          <w:szCs w:val="28"/>
        </w:rPr>
        <w:t>Тема: «Взаимопонимание в семье. Как его добиться?»</w:t>
      </w:r>
    </w:p>
    <w:p w:rsidR="00661F7F" w:rsidRPr="00661F7F" w:rsidRDefault="00661F7F" w:rsidP="00661F7F">
      <w:pPr>
        <w:spacing w:after="0" w:line="240" w:lineRule="auto"/>
        <w:ind w:left="-567"/>
        <w:rPr>
          <w:rFonts w:ascii="Times New Roman" w:hAnsi="Times New Roman" w:cs="Times New Roman"/>
          <w:sz w:val="28"/>
          <w:szCs w:val="28"/>
        </w:rPr>
      </w:pP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Цели</w:t>
      </w:r>
    </w:p>
    <w:p w:rsidR="00661F7F" w:rsidRPr="00661F7F" w:rsidRDefault="00661F7F" w:rsidP="00661F7F">
      <w:pPr>
        <w:numPr>
          <w:ilvl w:val="0"/>
          <w:numId w:val="3"/>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Проанализировать основные причины конфликтов, возникающих между родителями и подростками;</w:t>
      </w:r>
    </w:p>
    <w:p w:rsidR="00661F7F" w:rsidRPr="00661F7F" w:rsidRDefault="00661F7F" w:rsidP="00661F7F">
      <w:pPr>
        <w:numPr>
          <w:ilvl w:val="0"/>
          <w:numId w:val="3"/>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добиться взаимопонимания – советы психологов, педагогов, родителей.</w:t>
      </w: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Формы проведения</w:t>
      </w:r>
      <w:r w:rsidRPr="00156C3C">
        <w:rPr>
          <w:rFonts w:ascii="Times New Roman" w:eastAsia="Times New Roman" w:hAnsi="Times New Roman" w:cs="Times New Roman"/>
          <w:color w:val="4F6228" w:themeColor="accent3" w:themeShade="80"/>
          <w:sz w:val="28"/>
          <w:szCs w:val="28"/>
        </w:rPr>
        <w:t> </w:t>
      </w:r>
    </w:p>
    <w:p w:rsidR="00661F7F" w:rsidRPr="00661F7F" w:rsidRDefault="00661F7F" w:rsidP="00661F7F">
      <w:pPr>
        <w:numPr>
          <w:ilvl w:val="0"/>
          <w:numId w:val="4"/>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Беседа, практикум. </w:t>
      </w: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План проведения</w:t>
      </w:r>
      <w:r w:rsidRPr="00156C3C">
        <w:rPr>
          <w:rFonts w:ascii="Times New Roman" w:eastAsia="Times New Roman" w:hAnsi="Times New Roman" w:cs="Times New Roman"/>
          <w:color w:val="4F6228" w:themeColor="accent3" w:themeShade="80"/>
          <w:sz w:val="28"/>
          <w:szCs w:val="28"/>
        </w:rPr>
        <w:t> </w:t>
      </w:r>
    </w:p>
    <w:p w:rsidR="00661F7F" w:rsidRPr="00661F7F" w:rsidRDefault="00661F7F" w:rsidP="00661F7F">
      <w:pPr>
        <w:numPr>
          <w:ilvl w:val="0"/>
          <w:numId w:val="5"/>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Сообщение по данной теме классного руководителя.</w:t>
      </w:r>
    </w:p>
    <w:p w:rsidR="00661F7F" w:rsidRPr="00661F7F" w:rsidRDefault="00661F7F" w:rsidP="00661F7F">
      <w:pPr>
        <w:numPr>
          <w:ilvl w:val="0"/>
          <w:numId w:val="5"/>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Практикум (работа по группам 3-4 человека).</w:t>
      </w:r>
    </w:p>
    <w:p w:rsidR="00661F7F" w:rsidRPr="00661F7F" w:rsidRDefault="00661F7F" w:rsidP="00661F7F">
      <w:pPr>
        <w:numPr>
          <w:ilvl w:val="0"/>
          <w:numId w:val="5"/>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Подведение итогов.</w:t>
      </w: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1. Сообщение по данной теме классного руководителя</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proofErr w:type="gramStart"/>
      <w:r w:rsidRPr="00661F7F">
        <w:rPr>
          <w:rFonts w:ascii="Times New Roman" w:eastAsia="Times New Roman" w:hAnsi="Times New Roman" w:cs="Times New Roman"/>
          <w:color w:val="000000"/>
          <w:sz w:val="28"/>
          <w:szCs w:val="28"/>
        </w:rPr>
        <w:t>Отношения в семье между детьми и взрослыми должны быть демократичными, т.е. воспитание ребёнка должно учитывать интересы ребёнка, его дарования, склонности, строить взаимоотношения с ребёнком нужно на взаимопонимании, взаимоуважении, сопереживании и сочувствии, необходимо также создать условия для свободного развития ребёнка, предоставить ему право выбора такого вида деятельности, который отвечает его потребностям.</w:t>
      </w:r>
      <w:proofErr w:type="gramEnd"/>
      <w:r w:rsidRPr="00661F7F">
        <w:rPr>
          <w:rFonts w:ascii="Times New Roman" w:eastAsia="Times New Roman" w:hAnsi="Times New Roman" w:cs="Times New Roman"/>
          <w:color w:val="000000"/>
          <w:sz w:val="28"/>
          <w:szCs w:val="28"/>
        </w:rPr>
        <w:t xml:space="preserve"> Важно, чтобы общение с детьми строилось на принципах равенства и уважения. В атмосфере любви, доброжелательности, доверия ребёнок легко и охотно принимает родительские советы.</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Половина опрошенных подростков в различных регионах России на вопросы о взаимоотношениях в семье отмечают, что в семьях царит искренность и доверие, у всех членов семьи есть общие увлечения. Однако треть </w:t>
      </w:r>
      <w:proofErr w:type="gramStart"/>
      <w:r w:rsidRPr="00661F7F">
        <w:rPr>
          <w:rFonts w:ascii="Times New Roman" w:eastAsia="Times New Roman" w:hAnsi="Times New Roman" w:cs="Times New Roman"/>
          <w:color w:val="000000"/>
          <w:sz w:val="28"/>
          <w:szCs w:val="28"/>
        </w:rPr>
        <w:t>опрошенных</w:t>
      </w:r>
      <w:proofErr w:type="gramEnd"/>
      <w:r w:rsidRPr="00661F7F">
        <w:rPr>
          <w:rFonts w:ascii="Times New Roman" w:eastAsia="Times New Roman" w:hAnsi="Times New Roman" w:cs="Times New Roman"/>
          <w:color w:val="000000"/>
          <w:sz w:val="28"/>
          <w:szCs w:val="28"/>
        </w:rPr>
        <w:t xml:space="preserve"> недовольна отношениями в семье; между родителями часто возникают конфликты, в семье царит озабоченность, нервозность, озлобленность, в этом случае семья для подростка перестаёт быть источником радости, объектом привязанности.</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w:t>
      </w:r>
      <w:r w:rsidRPr="00661F7F">
        <w:rPr>
          <w:rFonts w:ascii="Times New Roman" w:eastAsia="Times New Roman" w:hAnsi="Times New Roman" w:cs="Times New Roman"/>
          <w:color w:val="000000"/>
          <w:sz w:val="28"/>
          <w:szCs w:val="28"/>
        </w:rPr>
        <w:tab/>
        <w:t>Школьники из семей, где поддерживаются добрые, уважительные отношения, высоко оценивают свою семью, они хотели бы в будущем унаследовать  специальности родителей и их человеческие качества.</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b/>
          <w:bCs/>
          <w:i/>
          <w:iCs/>
          <w:color w:val="000000"/>
          <w:sz w:val="28"/>
          <w:szCs w:val="28"/>
        </w:rPr>
        <w:t>Какие же существуют проблемы между родителями и детьми?</w:t>
      </w:r>
    </w:p>
    <w:p w:rsidR="005E25DB"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Большинство подростков утверждают, что родители мало дают им свободы, постоянно контролируют их действия. Можно предположить, что, получив свободу, подростки будут счастливы. На самом деле это не так, получив свободу, подростки начинают вести себя ещё хуже, этим самым они пытаются вынудить родителей вернуться к </w:t>
      </w:r>
      <w:proofErr w:type="gramStart"/>
      <w:r w:rsidRPr="00661F7F">
        <w:rPr>
          <w:rFonts w:ascii="Times New Roman" w:eastAsia="Times New Roman" w:hAnsi="Times New Roman" w:cs="Times New Roman"/>
          <w:color w:val="000000"/>
          <w:sz w:val="28"/>
          <w:szCs w:val="28"/>
        </w:rPr>
        <w:t>контролю за</w:t>
      </w:r>
      <w:proofErr w:type="gramEnd"/>
      <w:r w:rsidRPr="00661F7F">
        <w:rPr>
          <w:rFonts w:ascii="Times New Roman" w:eastAsia="Times New Roman" w:hAnsi="Times New Roman" w:cs="Times New Roman"/>
          <w:color w:val="000000"/>
          <w:sz w:val="28"/>
          <w:szCs w:val="28"/>
        </w:rPr>
        <w:t xml:space="preserve"> ними. Одной частью своего существа ребёнок стремится к свободе, для того, чтобы иметь возможность принимать ответственные решения, другая часть существа боится этой свободы и не готова самостоятельно принимать решения. В подростковом возрасте ребёнок чаще всего со стороны родителей получает отрицательное внимание: осуждение, разного рода свидетельства неодобрения его поведения, попытки усиленного контроля. Родителям можно дать следующий совет: не нужно контролировать решения, которые </w:t>
      </w:r>
      <w:proofErr w:type="gramStart"/>
      <w:r w:rsidRPr="00661F7F">
        <w:rPr>
          <w:rFonts w:ascii="Times New Roman" w:eastAsia="Times New Roman" w:hAnsi="Times New Roman" w:cs="Times New Roman"/>
          <w:color w:val="000000"/>
          <w:sz w:val="28"/>
          <w:szCs w:val="28"/>
        </w:rPr>
        <w:t>на</w:t>
      </w:r>
      <w:proofErr w:type="gramEnd"/>
      <w:r w:rsidRPr="00661F7F">
        <w:rPr>
          <w:rFonts w:ascii="Times New Roman" w:eastAsia="Times New Roman" w:hAnsi="Times New Roman" w:cs="Times New Roman"/>
          <w:color w:val="000000"/>
          <w:sz w:val="28"/>
          <w:szCs w:val="28"/>
        </w:rPr>
        <w:t xml:space="preserve"> </w:t>
      </w:r>
    </w:p>
    <w:p w:rsidR="005E25DB" w:rsidRDefault="005E25DB" w:rsidP="00661F7F">
      <w:pPr>
        <w:spacing w:after="0" w:line="240" w:lineRule="auto"/>
        <w:ind w:left="-567"/>
        <w:jc w:val="both"/>
        <w:rPr>
          <w:rFonts w:ascii="Times New Roman" w:eastAsia="Times New Roman" w:hAnsi="Times New Roman" w:cs="Times New Roman"/>
          <w:color w:val="000000"/>
          <w:sz w:val="28"/>
          <w:szCs w:val="28"/>
        </w:rPr>
      </w:pPr>
    </w:p>
    <w:p w:rsidR="005E25DB"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xml:space="preserve">самом </w:t>
      </w:r>
      <w:proofErr w:type="gramStart"/>
      <w:r w:rsidRPr="00661F7F">
        <w:rPr>
          <w:rFonts w:ascii="Times New Roman" w:eastAsia="Times New Roman" w:hAnsi="Times New Roman" w:cs="Times New Roman"/>
          <w:color w:val="000000"/>
          <w:sz w:val="28"/>
          <w:szCs w:val="28"/>
        </w:rPr>
        <w:t>деле</w:t>
      </w:r>
      <w:proofErr w:type="gramEnd"/>
      <w:r w:rsidRPr="00661F7F">
        <w:rPr>
          <w:rFonts w:ascii="Times New Roman" w:eastAsia="Times New Roman" w:hAnsi="Times New Roman" w:cs="Times New Roman"/>
          <w:color w:val="000000"/>
          <w:sz w:val="28"/>
          <w:szCs w:val="28"/>
        </w:rPr>
        <w:t xml:space="preserve"> принадлежат вашей дочери или вашему сыну (сходить в кино, к подруге или другу и т.д.). От контроля надо отказываться постепенно, если родители искренно и </w:t>
      </w:r>
    </w:p>
    <w:p w:rsidR="005E25DB" w:rsidRDefault="005E25DB" w:rsidP="00661F7F">
      <w:pPr>
        <w:spacing w:after="0" w:line="240" w:lineRule="auto"/>
        <w:ind w:left="-567"/>
        <w:jc w:val="both"/>
        <w:rPr>
          <w:rFonts w:ascii="Times New Roman" w:eastAsia="Times New Roman" w:hAnsi="Times New Roman" w:cs="Times New Roman"/>
          <w:color w:val="000000"/>
          <w:sz w:val="28"/>
          <w:szCs w:val="28"/>
        </w:rPr>
      </w:pP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последовательно претворяют своё решение в жизнь, то постепенное ослабление контроля, основанное на доверии, благоприятно влияет на взаимоотношения между детьми и родителями.</w:t>
      </w:r>
    </w:p>
    <w:p w:rsidR="00156C3C" w:rsidRDefault="00156C3C" w:rsidP="00661F7F">
      <w:pPr>
        <w:spacing w:after="0" w:line="240" w:lineRule="auto"/>
        <w:ind w:left="-567"/>
        <w:jc w:val="both"/>
        <w:rPr>
          <w:rFonts w:ascii="Times New Roman" w:eastAsia="Times New Roman" w:hAnsi="Times New Roman" w:cs="Times New Roman"/>
          <w:color w:val="000000"/>
          <w:sz w:val="28"/>
          <w:szCs w:val="28"/>
        </w:rPr>
      </w:pPr>
    </w:p>
    <w:p w:rsidR="00661F7F" w:rsidRPr="00661F7F" w:rsidRDefault="005E25DB" w:rsidP="00661F7F">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61F7F" w:rsidRPr="00661F7F">
        <w:rPr>
          <w:rFonts w:ascii="Times New Roman" w:eastAsia="Times New Roman" w:hAnsi="Times New Roman" w:cs="Times New Roman"/>
          <w:color w:val="000000"/>
          <w:sz w:val="28"/>
          <w:szCs w:val="28"/>
        </w:rPr>
        <w:t>Нужно всегда помнить, что у взрослых и детей, различные сферы занятий, различная деятельность. Это закономерно, поэтому нужно взрослым научиться считаться с интересами детей и научить детей считаться со своими интересами. </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Подростковый возраст – это время конфликтов с родителями. Результаты опросов свидетельствуют, что двое ребят из каждых пяти, постоянно конфликтуют со своими родителями, причём «пик» конфликтов приходится на подростков 12-13 лет. В подростковом возрасте сила эмоций преобладает чаще, чем сила разума. Подросток ещё не в состоянии спокойно и чётко обосновать свои требования. Вихрь чувств захлёстывает его, он хочет сказать правду, а получается грубость, пытается настоять на своём, а выглядит упрямцем. Самый незначительный конфликт может привести к вспышке, взрыву. Советы родителям: в момент такого взрыва помолчать, а когда страсти утихнут, сказать: «Ну, а теперь давай поговорим спокойно», а может быть дать подростку возможность уединиться. И вы заметите, что ему становится стыдно за своё поведение, и он в дальнейшем будет задумываться над формой выражения своих чувств и мыслей. Конфликты между родителями и подростками происходят в основном потому, что они обусловлены физическим и духовным ростом подростков, поэтому родителям нужно избегать неоправданных конфликтов. Не надо дёргать детей по ничтожным поводам, не надо постоянно опекать их, но родители должны постоянно следить за мировоззрением детей, и где это необходимо, вести убедительные разговоры с детьми.</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w:t>
      </w:r>
      <w:r w:rsidRPr="00661F7F">
        <w:rPr>
          <w:rFonts w:ascii="Times New Roman" w:eastAsia="Times New Roman" w:hAnsi="Times New Roman" w:cs="Times New Roman"/>
          <w:color w:val="000000"/>
          <w:sz w:val="28"/>
          <w:szCs w:val="28"/>
        </w:rPr>
        <w:tab/>
        <w:t xml:space="preserve">Взрослым необходимо создавать условия для развития подростков, нужно </w:t>
      </w:r>
      <w:proofErr w:type="gramStart"/>
      <w:r w:rsidRPr="00661F7F">
        <w:rPr>
          <w:rFonts w:ascii="Times New Roman" w:eastAsia="Times New Roman" w:hAnsi="Times New Roman" w:cs="Times New Roman"/>
          <w:color w:val="000000"/>
          <w:sz w:val="28"/>
          <w:szCs w:val="28"/>
        </w:rPr>
        <w:t>помогать им развивать</w:t>
      </w:r>
      <w:proofErr w:type="gramEnd"/>
      <w:r w:rsidRPr="00661F7F">
        <w:rPr>
          <w:rFonts w:ascii="Times New Roman" w:eastAsia="Times New Roman" w:hAnsi="Times New Roman" w:cs="Times New Roman"/>
          <w:color w:val="000000"/>
          <w:sz w:val="28"/>
          <w:szCs w:val="28"/>
        </w:rPr>
        <w:t xml:space="preserve"> чувство правильной самооценки и давать им при необходимости правильные советы. Родители должны понимать и внезапные перемены настроения подростков, и странные на первый взгляд увлечения, и </w:t>
      </w:r>
      <w:proofErr w:type="gramStart"/>
      <w:r w:rsidRPr="00661F7F">
        <w:rPr>
          <w:rFonts w:ascii="Times New Roman" w:eastAsia="Times New Roman" w:hAnsi="Times New Roman" w:cs="Times New Roman"/>
          <w:color w:val="000000"/>
          <w:sz w:val="28"/>
          <w:szCs w:val="28"/>
        </w:rPr>
        <w:t>эксцентрическое поведение</w:t>
      </w:r>
      <w:proofErr w:type="gramEnd"/>
      <w:r w:rsidRPr="00661F7F">
        <w:rPr>
          <w:rFonts w:ascii="Times New Roman" w:eastAsia="Times New Roman" w:hAnsi="Times New Roman" w:cs="Times New Roman"/>
          <w:color w:val="000000"/>
          <w:sz w:val="28"/>
          <w:szCs w:val="28"/>
        </w:rPr>
        <w:t>, и новый лексикон, и неудачные начинания. Если то, в чём вы ограничиваете своих детей, не является запрещённым, аморальным или дорогим удовольствием, откажитесь от запретов, покажите подросткам разумные пути для претворения в жизнь их энергии.</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Чтобы между родителями и детьми сложились хорошие отношения нужно придерживаться следующих советов:</w:t>
      </w:r>
    </w:p>
    <w:p w:rsidR="00661F7F" w:rsidRPr="00661F7F" w:rsidRDefault="00661F7F" w:rsidP="00661F7F">
      <w:pPr>
        <w:numPr>
          <w:ilvl w:val="0"/>
          <w:numId w:val="6"/>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Если вы чего-то боитесь, чётко изложите сыну или дочери в конкретной форме свои страхи и опасения.</w:t>
      </w:r>
    </w:p>
    <w:p w:rsidR="00661F7F" w:rsidRPr="00661F7F" w:rsidRDefault="00661F7F" w:rsidP="00661F7F">
      <w:pPr>
        <w:numPr>
          <w:ilvl w:val="0"/>
          <w:numId w:val="6"/>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Постоянно показывайте сыну или дочери свою готовность его (её) выслушать и понять. Понимание не означает прощение неправильных поступков.</w:t>
      </w:r>
    </w:p>
    <w:p w:rsidR="00661F7F" w:rsidRPr="00661F7F" w:rsidRDefault="00661F7F" w:rsidP="00661F7F">
      <w:pPr>
        <w:numPr>
          <w:ilvl w:val="0"/>
          <w:numId w:val="6"/>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Помните, что ваш сын или дочь не обязательно должны следовать всем вашим советам.</w:t>
      </w:r>
    </w:p>
    <w:p w:rsidR="00661F7F" w:rsidRPr="00661F7F" w:rsidRDefault="00661F7F" w:rsidP="00661F7F">
      <w:pPr>
        <w:numPr>
          <w:ilvl w:val="0"/>
          <w:numId w:val="6"/>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Будьте честны перед детьми, подростки не доверяют тем старшим, которые не искренни с ними. Не давайте обещаний, пока не уверены, что сможете их выполнить.</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Только при учёте всего этого возможен осмысленный диалог между родителями и детьми, ведь подростки ценят в родителях, прежде всего: </w:t>
      </w:r>
    </w:p>
    <w:p w:rsidR="00661F7F" w:rsidRPr="00661F7F" w:rsidRDefault="00661F7F" w:rsidP="00661F7F">
      <w:pPr>
        <w:numPr>
          <w:ilvl w:val="0"/>
          <w:numId w:val="7"/>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умение понимать сына или дочь;</w:t>
      </w:r>
    </w:p>
    <w:p w:rsidR="00661F7F" w:rsidRPr="00661F7F" w:rsidRDefault="00661F7F" w:rsidP="00661F7F">
      <w:pPr>
        <w:numPr>
          <w:ilvl w:val="0"/>
          <w:numId w:val="7"/>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умение поддержать и подсказать в трудную минуту;</w:t>
      </w:r>
    </w:p>
    <w:p w:rsidR="00661F7F" w:rsidRPr="00661F7F" w:rsidRDefault="00661F7F" w:rsidP="00661F7F">
      <w:pPr>
        <w:numPr>
          <w:ilvl w:val="0"/>
          <w:numId w:val="7"/>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умение быть заботливым, любящим, добрым, отзывчивым, часто улыбающимся;</w:t>
      </w:r>
    </w:p>
    <w:p w:rsidR="005E25DB" w:rsidRDefault="005E25DB" w:rsidP="00661F7F">
      <w:pPr>
        <w:numPr>
          <w:ilvl w:val="0"/>
          <w:numId w:val="7"/>
        </w:numPr>
        <w:spacing w:after="0" w:line="240" w:lineRule="auto"/>
        <w:ind w:left="-567" w:firstLine="0"/>
        <w:jc w:val="both"/>
        <w:rPr>
          <w:rFonts w:ascii="Times New Roman" w:eastAsia="Times New Roman" w:hAnsi="Times New Roman" w:cs="Times New Roman"/>
          <w:color w:val="000000"/>
          <w:sz w:val="28"/>
          <w:szCs w:val="28"/>
        </w:rPr>
      </w:pPr>
    </w:p>
    <w:p w:rsidR="00661F7F" w:rsidRPr="00661F7F" w:rsidRDefault="00661F7F" w:rsidP="00661F7F">
      <w:pPr>
        <w:numPr>
          <w:ilvl w:val="0"/>
          <w:numId w:val="7"/>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умение уважать своих детей, считать их равноправными членами семьи.</w:t>
      </w:r>
    </w:p>
    <w:p w:rsidR="005E25DB"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w:t>
      </w:r>
      <w:r w:rsidRPr="00661F7F">
        <w:rPr>
          <w:rFonts w:ascii="Times New Roman" w:eastAsia="Times New Roman" w:hAnsi="Times New Roman" w:cs="Times New Roman"/>
          <w:color w:val="000000"/>
          <w:sz w:val="28"/>
          <w:szCs w:val="28"/>
        </w:rPr>
        <w:tab/>
      </w:r>
    </w:p>
    <w:p w:rsidR="005E25DB" w:rsidRDefault="005E25DB" w:rsidP="00661F7F">
      <w:pPr>
        <w:spacing w:after="0" w:line="240" w:lineRule="auto"/>
        <w:ind w:left="-567"/>
        <w:jc w:val="both"/>
        <w:rPr>
          <w:rFonts w:ascii="Times New Roman" w:eastAsia="Times New Roman" w:hAnsi="Times New Roman" w:cs="Times New Roman"/>
          <w:b/>
          <w:bCs/>
          <w:color w:val="4F6228" w:themeColor="accent3" w:themeShade="80"/>
          <w:sz w:val="28"/>
          <w:szCs w:val="28"/>
        </w:rPr>
      </w:pP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bookmarkStart w:id="0" w:name="_GoBack"/>
      <w:bookmarkEnd w:id="0"/>
      <w:r w:rsidRPr="00156C3C">
        <w:rPr>
          <w:rFonts w:ascii="Times New Roman" w:eastAsia="Times New Roman" w:hAnsi="Times New Roman" w:cs="Times New Roman"/>
          <w:b/>
          <w:bCs/>
          <w:color w:val="4F6228" w:themeColor="accent3" w:themeShade="80"/>
          <w:sz w:val="28"/>
          <w:szCs w:val="28"/>
        </w:rPr>
        <w:t>2. Практикум</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b/>
          <w:bCs/>
          <w:i/>
          <w:iCs/>
          <w:color w:val="000000"/>
          <w:sz w:val="28"/>
          <w:szCs w:val="28"/>
        </w:rPr>
        <w:t>Родителям предлагается ответить на вопросы</w:t>
      </w:r>
    </w:p>
    <w:p w:rsidR="00661F7F" w:rsidRPr="00661F7F" w:rsidRDefault="00661F7F" w:rsidP="00661F7F">
      <w:pPr>
        <w:numPr>
          <w:ilvl w:val="0"/>
          <w:numId w:val="8"/>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Помните ли вы, как вас наказывали в детстве?</w:t>
      </w:r>
    </w:p>
    <w:p w:rsidR="00661F7F" w:rsidRPr="00661F7F" w:rsidRDefault="00661F7F" w:rsidP="00661F7F">
      <w:pPr>
        <w:numPr>
          <w:ilvl w:val="0"/>
          <w:numId w:val="8"/>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Что вы при этом чувствовали? Попробуйте представить, что испытывает ваш ребёнок, когда вы его наказываете.</w:t>
      </w:r>
    </w:p>
    <w:p w:rsidR="00156C3C" w:rsidRDefault="00156C3C" w:rsidP="00156C3C">
      <w:pPr>
        <w:spacing w:after="0" w:line="240" w:lineRule="auto"/>
        <w:ind w:left="360"/>
        <w:jc w:val="both"/>
        <w:rPr>
          <w:rFonts w:ascii="Times New Roman" w:eastAsia="Times New Roman" w:hAnsi="Times New Roman" w:cs="Times New Roman"/>
          <w:color w:val="000000"/>
          <w:sz w:val="28"/>
          <w:szCs w:val="28"/>
        </w:rPr>
      </w:pPr>
    </w:p>
    <w:p w:rsidR="00156C3C" w:rsidRDefault="00156C3C" w:rsidP="00156C3C">
      <w:pPr>
        <w:spacing w:after="0" w:line="240" w:lineRule="auto"/>
        <w:ind w:left="360"/>
        <w:jc w:val="both"/>
        <w:rPr>
          <w:rFonts w:ascii="Times New Roman" w:eastAsia="Times New Roman" w:hAnsi="Times New Roman" w:cs="Times New Roman"/>
          <w:color w:val="000000"/>
          <w:sz w:val="28"/>
          <w:szCs w:val="28"/>
        </w:rPr>
      </w:pPr>
    </w:p>
    <w:p w:rsidR="00661F7F" w:rsidRPr="00661F7F" w:rsidRDefault="00661F7F" w:rsidP="00661F7F">
      <w:pPr>
        <w:numPr>
          <w:ilvl w:val="0"/>
          <w:numId w:val="8"/>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вы относитесь к наказаниям? В каких случаях и как вы наказываете ребёнка?</w:t>
      </w:r>
    </w:p>
    <w:p w:rsidR="00661F7F" w:rsidRPr="00661F7F" w:rsidRDefault="00661F7F" w:rsidP="00661F7F">
      <w:pPr>
        <w:numPr>
          <w:ilvl w:val="0"/>
          <w:numId w:val="8"/>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 вы поощряете в семье успехи своих детей?</w:t>
      </w:r>
    </w:p>
    <w:p w:rsidR="00661F7F" w:rsidRPr="00661F7F" w:rsidRDefault="00661F7F" w:rsidP="00661F7F">
      <w:pPr>
        <w:numPr>
          <w:ilvl w:val="0"/>
          <w:numId w:val="8"/>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Какие бы вы дали свои советы родителям, чтобы избежать конфликтов между родителями и детьми в семье.</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 </w:t>
      </w:r>
    </w:p>
    <w:p w:rsidR="00661F7F" w:rsidRPr="00156C3C" w:rsidRDefault="00661F7F" w:rsidP="00661F7F">
      <w:pPr>
        <w:spacing w:after="0" w:line="240" w:lineRule="auto"/>
        <w:ind w:left="-567"/>
        <w:jc w:val="both"/>
        <w:rPr>
          <w:rFonts w:ascii="Times New Roman" w:eastAsia="Times New Roman" w:hAnsi="Times New Roman" w:cs="Times New Roman"/>
          <w:color w:val="4F6228" w:themeColor="accent3" w:themeShade="80"/>
          <w:sz w:val="28"/>
          <w:szCs w:val="28"/>
        </w:rPr>
      </w:pPr>
      <w:r w:rsidRPr="00156C3C">
        <w:rPr>
          <w:rFonts w:ascii="Times New Roman" w:eastAsia="Times New Roman" w:hAnsi="Times New Roman" w:cs="Times New Roman"/>
          <w:b/>
          <w:bCs/>
          <w:color w:val="4F6228" w:themeColor="accent3" w:themeShade="80"/>
          <w:sz w:val="28"/>
          <w:szCs w:val="28"/>
        </w:rPr>
        <w:t>3. Подведение итогов</w:t>
      </w:r>
    </w:p>
    <w:p w:rsidR="00661F7F" w:rsidRPr="00661F7F" w:rsidRDefault="00661F7F" w:rsidP="00661F7F">
      <w:pPr>
        <w:spacing w:after="0" w:line="240" w:lineRule="auto"/>
        <w:ind w:left="-567"/>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b/>
          <w:bCs/>
          <w:i/>
          <w:iCs/>
          <w:color w:val="000000"/>
          <w:sz w:val="28"/>
          <w:szCs w:val="28"/>
        </w:rPr>
        <w:t>Советы родителям</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Мы привыкли, что дети просят о чём-то родителей. А сами мы умеем просить детей или только приказываем? Постарайтесь овладеть культурой просьбы.</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Никогда не попрекайте ребёнка ни возрастом: «Ты уже большой», ни полом: «А ещё мальчик», ни куском хлеба: «Мы тебя кормили, поили…».</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Когда ребёнок что-то рассказывает вам, дайте ему понять, что вы его внимательно слушаете. Не надо в это время заниматься своими делами, т.к. ребёнок чувствует, что не в центре вашего внимания, и у него пропадает охота говорить.</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Имейте мужество предстать перед детьми со всеми своими человеческими чувствами и слабостями, исследования показывают, что когда один человек в чём-то признаётся другому, он, как правило, получает в ответ аналогичное признание.</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В спорах с сыном или дочерью хоть иногда уступайте, чтобы им не казалось, будто они вечно не правы. Этим вы научите своих детей уступать, признавать ошибки и поражения.</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Помните, что, повышая голос или поднимая руку на ребёнка, вы каждый раз сокращаете возможность взаимопонимания.</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Когда сын или дочь возвращаются, встречайте их у дверей. Ребёнок должен знать, что вы рады его возвращению, даже если он и провинился.</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Подростки – ужасные скептики, не затевайте с ними бесконечных споров. Относитесь к скептицизму терпимо. Со временем пройдет.</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Договаривайтесь с ребёнком заранее о тех домашних делах, которые он должен сделать. Старайтесь, чтобы ваше «сделай», «сходи» не заставало сына или дочь врасплох, ведь у них тоже могут быть свои важные дела.</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Когда вам хочется сказать ребёнку: «не ври, не лги, не обманывай», скажите лучше: «кажется, кто-то говорит неправду».</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Когда вы раздражены, начните говорить с ребёнком тихо, едва слышно. У многих родителей раздражение сразу проходит.</w:t>
      </w:r>
    </w:p>
    <w:p w:rsidR="00661F7F" w:rsidRP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Когда вы что-то запрещаете ребёнку, объясняйте причину запрета, при этом требования родителей должны быть согласованы.</w:t>
      </w:r>
    </w:p>
    <w:p w:rsidR="00661F7F" w:rsidRDefault="00661F7F" w:rsidP="00661F7F">
      <w:pPr>
        <w:numPr>
          <w:ilvl w:val="0"/>
          <w:numId w:val="9"/>
        </w:numPr>
        <w:spacing w:after="0" w:line="240" w:lineRule="auto"/>
        <w:ind w:left="-567" w:firstLine="0"/>
        <w:jc w:val="both"/>
        <w:rPr>
          <w:rFonts w:ascii="Times New Roman" w:eastAsia="Times New Roman" w:hAnsi="Times New Roman" w:cs="Times New Roman"/>
          <w:color w:val="000000"/>
          <w:sz w:val="28"/>
          <w:szCs w:val="28"/>
        </w:rPr>
      </w:pPr>
      <w:r w:rsidRPr="00661F7F">
        <w:rPr>
          <w:rFonts w:ascii="Times New Roman" w:eastAsia="Times New Roman" w:hAnsi="Times New Roman" w:cs="Times New Roman"/>
          <w:color w:val="000000"/>
          <w:sz w:val="28"/>
          <w:szCs w:val="28"/>
        </w:rPr>
        <w:t>Помните, что в любом конфликте как минимум двое участников и ребёнку нелегко, ведь он слабее и неопытнее.</w:t>
      </w:r>
    </w:p>
    <w:p w:rsidR="00156C3C" w:rsidRPr="00661F7F" w:rsidRDefault="00156C3C" w:rsidP="00156C3C">
      <w:pPr>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912CA" w:rsidRDefault="00850FC8"/>
    <w:sectPr w:rsidR="00A912CA" w:rsidSect="00156C3C">
      <w:pgSz w:w="11906" w:h="16838"/>
      <w:pgMar w:top="284" w:right="566" w:bottom="426" w:left="1134" w:header="708" w:footer="708" w:gutter="0"/>
      <w:pgBorders w:offsetFrom="page">
        <w:top w:val="dashDotStroked" w:sz="24" w:space="24" w:color="4F6228" w:themeColor="accent3" w:themeShade="80"/>
        <w:left w:val="dashDotStroked" w:sz="24" w:space="24" w:color="4F6228" w:themeColor="accent3" w:themeShade="80"/>
        <w:bottom w:val="dashDotStroked" w:sz="24" w:space="24" w:color="4F6228" w:themeColor="accent3" w:themeShade="80"/>
        <w:right w:val="dashDotStroked" w:sz="24" w:space="24"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7F2"/>
    <w:multiLevelType w:val="hybridMultilevel"/>
    <w:tmpl w:val="CBA627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649B5"/>
    <w:multiLevelType w:val="hybridMultilevel"/>
    <w:tmpl w:val="B6F43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F4DE8"/>
    <w:multiLevelType w:val="multilevel"/>
    <w:tmpl w:val="0DA2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AB635B"/>
    <w:multiLevelType w:val="multilevel"/>
    <w:tmpl w:val="D796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52921"/>
    <w:multiLevelType w:val="hybridMultilevel"/>
    <w:tmpl w:val="3F4811DC"/>
    <w:lvl w:ilvl="0" w:tplc="9B92AA7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87905"/>
    <w:multiLevelType w:val="multilevel"/>
    <w:tmpl w:val="0416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BD1E5D"/>
    <w:multiLevelType w:val="multilevel"/>
    <w:tmpl w:val="0B9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680738"/>
    <w:multiLevelType w:val="multilevel"/>
    <w:tmpl w:val="5C9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141383"/>
    <w:multiLevelType w:val="multilevel"/>
    <w:tmpl w:val="860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27BF7"/>
    <w:multiLevelType w:val="multilevel"/>
    <w:tmpl w:val="0A3E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9"/>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7F"/>
    <w:rsid w:val="00156C3C"/>
    <w:rsid w:val="002A16B0"/>
    <w:rsid w:val="004421C7"/>
    <w:rsid w:val="00506CE8"/>
    <w:rsid w:val="005E25DB"/>
    <w:rsid w:val="00661F7F"/>
    <w:rsid w:val="00695985"/>
    <w:rsid w:val="006A5D6A"/>
    <w:rsid w:val="00850FC8"/>
    <w:rsid w:val="008A4937"/>
    <w:rsid w:val="00920D7E"/>
    <w:rsid w:val="00EC7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1F7F"/>
  </w:style>
  <w:style w:type="paragraph" w:styleId="a3">
    <w:name w:val="List Paragraph"/>
    <w:basedOn w:val="a"/>
    <w:uiPriority w:val="34"/>
    <w:qFormat/>
    <w:rsid w:val="00661F7F"/>
    <w:pPr>
      <w:ind w:left="720"/>
      <w:contextualSpacing/>
    </w:pPr>
  </w:style>
  <w:style w:type="paragraph" w:styleId="a4">
    <w:name w:val="Balloon Text"/>
    <w:basedOn w:val="a"/>
    <w:link w:val="a5"/>
    <w:uiPriority w:val="99"/>
    <w:semiHidden/>
    <w:unhideWhenUsed/>
    <w:rsid w:val="00156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C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2018-04-02T11:05:00Z</cp:lastPrinted>
  <dcterms:created xsi:type="dcterms:W3CDTF">2018-03-30T06:45:00Z</dcterms:created>
  <dcterms:modified xsi:type="dcterms:W3CDTF">2019-04-14T12:03:00Z</dcterms:modified>
</cp:coreProperties>
</file>